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7CD0" w14:textId="77777777" w:rsidR="00AD36C5" w:rsidRDefault="00AD36C5" w:rsidP="00AD54FB">
      <w:pPr>
        <w:pStyle w:val="Nzev"/>
        <w:tabs>
          <w:tab w:val="center" w:pos="4511"/>
          <w:tab w:val="right" w:pos="9023"/>
        </w:tabs>
        <w:jc w:val="left"/>
      </w:pPr>
      <w:bookmarkStart w:id="0" w:name="_GoBack"/>
      <w:bookmarkEnd w:id="0"/>
    </w:p>
    <w:p w14:paraId="493A09E9" w14:textId="77777777" w:rsidR="005F4500" w:rsidRDefault="00AD36C5" w:rsidP="00DA6D2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  <w:r w:rsidR="006A1E62"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1A0C37A5" wp14:editId="61BF7E12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14:paraId="529AFB06" w14:textId="77777777" w:rsidR="005F4500" w:rsidRDefault="005F4500">
      <w:pPr>
        <w:pStyle w:val="Nzev"/>
        <w:rPr>
          <w:sz w:val="40"/>
          <w:szCs w:val="40"/>
        </w:rPr>
      </w:pPr>
    </w:p>
    <w:p w14:paraId="1E9CE4AE" w14:textId="77777777" w:rsidR="005F4500" w:rsidRDefault="005F4500" w:rsidP="00720B9F">
      <w:pPr>
        <w:pStyle w:val="Nzev"/>
        <w:spacing w:before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03FDB657" w14:textId="77777777"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14:paraId="3748D3E4" w14:textId="77777777" w:rsidR="005F4500" w:rsidRDefault="005F4500" w:rsidP="00720B9F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</w:p>
    <w:p w14:paraId="7FF592B6" w14:textId="77777777" w:rsidR="005F4500" w:rsidRDefault="005F4500" w:rsidP="00720B9F">
      <w:pPr>
        <w:pStyle w:val="Nzev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0B0A5BDD" w14:textId="77777777" w:rsidR="005F4500" w:rsidRDefault="005F4500" w:rsidP="00720B9F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2772D79F" w14:textId="77777777" w:rsidR="005F4500" w:rsidRDefault="005F4500">
      <w:pPr>
        <w:pStyle w:val="Nzev"/>
      </w:pPr>
    </w:p>
    <w:p w14:paraId="7BC6BA49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11E58652" w14:textId="77777777" w:rsidR="005F4500" w:rsidRDefault="005F4500">
      <w:pPr>
        <w:pStyle w:val="Nzev"/>
        <w:jc w:val="both"/>
      </w:pPr>
    </w:p>
    <w:p w14:paraId="2D5EBEBF" w14:textId="77777777" w:rsidR="005F4500" w:rsidRDefault="004D5197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INFORMAČNÍ A KOMUNIKAČNÍ TECHNOLOGIE 20</w:t>
      </w:r>
      <w:r w:rsidR="00B871F7">
        <w:rPr>
          <w:rFonts w:ascii="Arial" w:hAnsi="Arial" w:cs="Arial"/>
          <w:sz w:val="40"/>
        </w:rPr>
        <w:t>2</w:t>
      </w:r>
      <w:r w:rsidR="009B6052">
        <w:rPr>
          <w:rFonts w:ascii="Arial" w:hAnsi="Arial" w:cs="Arial"/>
          <w:sz w:val="40"/>
        </w:rPr>
        <w:t>3</w:t>
      </w:r>
    </w:p>
    <w:p w14:paraId="26C87FC1" w14:textId="77777777" w:rsidR="005F4500" w:rsidRDefault="00F1078F">
      <w:pPr>
        <w:pStyle w:val="Nzev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P</w:t>
      </w:r>
      <w:r w:rsidR="005F4500">
        <w:rPr>
          <w:rFonts w:ascii="Arial" w:hAnsi="Arial" w:cs="Arial"/>
          <w:b w:val="0"/>
          <w:bCs w:val="0"/>
          <w:sz w:val="32"/>
        </w:rPr>
        <w:t xml:space="preserve">rogram na podporu </w:t>
      </w:r>
      <w:r w:rsidR="004D5197">
        <w:rPr>
          <w:rFonts w:ascii="Arial" w:hAnsi="Arial" w:cs="Arial"/>
          <w:b w:val="0"/>
          <w:bCs w:val="0"/>
          <w:sz w:val="32"/>
        </w:rPr>
        <w:t xml:space="preserve">rozvoje ICT </w:t>
      </w:r>
      <w:r w:rsidR="003D0494">
        <w:rPr>
          <w:rFonts w:ascii="Arial" w:hAnsi="Arial" w:cs="Arial"/>
          <w:b w:val="0"/>
          <w:bCs w:val="0"/>
          <w:sz w:val="32"/>
        </w:rPr>
        <w:t xml:space="preserve">a regionální ICT infrastruktury </w:t>
      </w:r>
      <w:r w:rsidR="004D5197">
        <w:rPr>
          <w:rFonts w:ascii="Arial" w:hAnsi="Arial" w:cs="Arial"/>
          <w:b w:val="0"/>
          <w:bCs w:val="0"/>
          <w:sz w:val="32"/>
        </w:rPr>
        <w:t>v Kraji Vysočina</w:t>
      </w:r>
    </w:p>
    <w:p w14:paraId="74D9C4D5" w14:textId="77777777" w:rsidR="005F4500" w:rsidRDefault="005F4500">
      <w:pPr>
        <w:pStyle w:val="Nzev"/>
        <w:jc w:val="both"/>
      </w:pPr>
    </w:p>
    <w:p w14:paraId="616128A5" w14:textId="77777777" w:rsidR="006A7FE3" w:rsidRPr="00A7794C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AD54FB" w:rsidRPr="00A7794C">
        <w:rPr>
          <w:rFonts w:ascii="Arial" w:hAnsi="Arial" w:cs="Arial"/>
          <w:sz w:val="22"/>
        </w:rPr>
        <w:tab/>
      </w:r>
      <w:r w:rsidR="000527F2">
        <w:rPr>
          <w:rFonts w:ascii="Arial" w:hAnsi="Arial" w:cs="Arial"/>
          <w:sz w:val="22"/>
        </w:rPr>
        <w:t>5 850 000</w:t>
      </w:r>
      <w:r w:rsidR="003D0494" w:rsidRPr="00A7794C">
        <w:rPr>
          <w:rFonts w:ascii="Arial" w:hAnsi="Arial" w:cs="Arial"/>
          <w:sz w:val="22"/>
        </w:rPr>
        <w:t xml:space="preserve"> Kč</w:t>
      </w:r>
    </w:p>
    <w:p w14:paraId="67613926" w14:textId="77777777" w:rsidR="00B60FBE" w:rsidRPr="00A7794C" w:rsidRDefault="00B60FBE">
      <w:pPr>
        <w:pStyle w:val="Nzev"/>
        <w:jc w:val="both"/>
        <w:rPr>
          <w:rFonts w:ascii="Arial" w:hAnsi="Arial" w:cs="Arial"/>
          <w:sz w:val="22"/>
        </w:rPr>
      </w:pPr>
    </w:p>
    <w:p w14:paraId="17DA66A3" w14:textId="77777777" w:rsidR="004D5197" w:rsidRPr="00A7794C" w:rsidRDefault="00B86150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>Podp</w:t>
      </w:r>
      <w:r w:rsidR="00F62E36" w:rsidRPr="00A7794C">
        <w:rPr>
          <w:rFonts w:ascii="Arial" w:hAnsi="Arial" w:cs="Arial"/>
          <w:sz w:val="22"/>
        </w:rPr>
        <w:t>r</w:t>
      </w:r>
      <w:r w:rsidRPr="00A7794C">
        <w:rPr>
          <w:rFonts w:ascii="Arial" w:hAnsi="Arial" w:cs="Arial"/>
          <w:sz w:val="22"/>
        </w:rPr>
        <w:t xml:space="preserve">ogram </w:t>
      </w:r>
      <w:r w:rsidR="004D5197" w:rsidRPr="00A7794C">
        <w:rPr>
          <w:rFonts w:ascii="Arial" w:hAnsi="Arial" w:cs="Arial"/>
          <w:sz w:val="22"/>
        </w:rPr>
        <w:t>A</w:t>
      </w:r>
      <w:r w:rsidR="00F1078F" w:rsidRPr="00A7794C">
        <w:rPr>
          <w:rFonts w:ascii="Arial" w:hAnsi="Arial" w:cs="Arial"/>
          <w:sz w:val="22"/>
        </w:rPr>
        <w:t>:</w:t>
      </w:r>
      <w:r w:rsidR="004D5197" w:rsidRPr="00A7794C">
        <w:rPr>
          <w:rFonts w:ascii="Arial" w:hAnsi="Arial" w:cs="Arial"/>
          <w:sz w:val="22"/>
        </w:rPr>
        <w:t xml:space="preserve"> </w:t>
      </w:r>
      <w:r w:rsidR="003D0494" w:rsidRPr="00A7794C">
        <w:rPr>
          <w:rFonts w:ascii="Arial" w:hAnsi="Arial" w:cs="Arial"/>
          <w:b w:val="0"/>
          <w:sz w:val="22"/>
        </w:rPr>
        <w:t>Elektronické služby veřejné správy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B60FBE" w:rsidRPr="00A7794C">
        <w:rPr>
          <w:rFonts w:ascii="Arial" w:hAnsi="Arial" w:cs="Arial"/>
          <w:b w:val="0"/>
          <w:sz w:val="22"/>
        </w:rPr>
        <w:t xml:space="preserve">  </w:t>
      </w:r>
      <w:r w:rsidR="00610B1B">
        <w:rPr>
          <w:rFonts w:ascii="Arial" w:hAnsi="Arial" w:cs="Arial"/>
          <w:b w:val="0"/>
          <w:sz w:val="22"/>
        </w:rPr>
        <w:t>5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4A2B59" w:rsidRPr="00A7794C">
        <w:rPr>
          <w:rFonts w:ascii="Arial" w:hAnsi="Arial" w:cs="Arial"/>
          <w:b w:val="0"/>
          <w:sz w:val="22"/>
        </w:rPr>
        <w:t xml:space="preserve"> </w:t>
      </w:r>
    </w:p>
    <w:p w14:paraId="30A02A0C" w14:textId="77777777" w:rsidR="00B658B6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B: </w:t>
      </w:r>
      <w:r w:rsidR="00FD6B1C">
        <w:rPr>
          <w:rFonts w:ascii="Arial" w:hAnsi="Arial" w:cs="Arial"/>
          <w:b w:val="0"/>
          <w:sz w:val="22"/>
        </w:rPr>
        <w:t>Kybernetická bezpečnost</w:t>
      </w:r>
      <w:r w:rsidR="004D5197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D674E9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640C4D">
        <w:rPr>
          <w:rFonts w:ascii="Arial" w:hAnsi="Arial" w:cs="Arial"/>
          <w:b w:val="0"/>
          <w:sz w:val="22"/>
        </w:rPr>
        <w:t xml:space="preserve">   </w:t>
      </w:r>
      <w:r w:rsidR="009B6052">
        <w:rPr>
          <w:rFonts w:ascii="Arial" w:hAnsi="Arial" w:cs="Arial"/>
          <w:b w:val="0"/>
          <w:sz w:val="22"/>
        </w:rPr>
        <w:t>9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14:paraId="0B79D5FF" w14:textId="77777777" w:rsidR="003D0494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C: </w:t>
      </w:r>
      <w:r w:rsidR="003D0494" w:rsidRPr="00A7794C">
        <w:rPr>
          <w:rFonts w:ascii="Arial" w:hAnsi="Arial" w:cs="Arial"/>
          <w:b w:val="0"/>
          <w:sz w:val="22"/>
        </w:rPr>
        <w:t>Síťová infrastruktura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AF2AE1" w:rsidRPr="00A7794C">
        <w:rPr>
          <w:rFonts w:ascii="Arial" w:hAnsi="Arial" w:cs="Arial"/>
          <w:b w:val="0"/>
          <w:sz w:val="22"/>
        </w:rPr>
        <w:t xml:space="preserve">   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ab/>
      </w:r>
      <w:r w:rsidR="000527F2">
        <w:rPr>
          <w:rFonts w:ascii="Arial" w:hAnsi="Arial" w:cs="Arial"/>
          <w:b w:val="0"/>
          <w:sz w:val="22"/>
        </w:rPr>
        <w:t xml:space="preserve">4 </w:t>
      </w:r>
      <w:r w:rsidR="009B6052">
        <w:rPr>
          <w:rFonts w:ascii="Arial" w:hAnsi="Arial" w:cs="Arial"/>
          <w:b w:val="0"/>
          <w:sz w:val="22"/>
        </w:rPr>
        <w:t>2</w:t>
      </w:r>
      <w:r w:rsidR="000527F2">
        <w:rPr>
          <w:rFonts w:ascii="Arial" w:hAnsi="Arial" w:cs="Arial"/>
          <w:b w:val="0"/>
          <w:sz w:val="22"/>
        </w:rPr>
        <w:t>50</w:t>
      </w:r>
      <w:r w:rsidR="008633CC" w:rsidRPr="00A7794C">
        <w:rPr>
          <w:rFonts w:ascii="Arial" w:hAnsi="Arial" w:cs="Arial"/>
          <w:b w:val="0"/>
          <w:sz w:val="22"/>
        </w:rPr>
        <w:t> 000 Kč</w:t>
      </w:r>
      <w:r w:rsidR="003D0494" w:rsidRPr="00A7794C">
        <w:rPr>
          <w:rFonts w:ascii="Arial" w:hAnsi="Arial" w:cs="Arial"/>
          <w:sz w:val="22"/>
        </w:rPr>
        <w:t xml:space="preserve">   </w:t>
      </w:r>
    </w:p>
    <w:p w14:paraId="5C133DA0" w14:textId="77777777" w:rsidR="004D5197" w:rsidRPr="00A7794C" w:rsidRDefault="00B86150" w:rsidP="004D5197">
      <w:pPr>
        <w:pStyle w:val="Nzev"/>
        <w:jc w:val="both"/>
        <w:rPr>
          <w:rFonts w:ascii="Arial" w:hAnsi="Arial" w:cs="Arial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3D0494" w:rsidRPr="00A7794C">
        <w:rPr>
          <w:rFonts w:ascii="Arial" w:hAnsi="Arial" w:cs="Arial"/>
          <w:sz w:val="22"/>
        </w:rPr>
        <w:t xml:space="preserve">D: </w:t>
      </w:r>
      <w:r w:rsidR="003D0494" w:rsidRPr="00A7794C">
        <w:rPr>
          <w:rFonts w:ascii="Arial" w:hAnsi="Arial" w:cs="Arial"/>
          <w:b w:val="0"/>
          <w:sz w:val="22"/>
        </w:rPr>
        <w:t>Digitální gramotnost</w:t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3D0494" w:rsidRPr="00A7794C">
        <w:rPr>
          <w:rFonts w:ascii="Arial" w:hAnsi="Arial" w:cs="Arial"/>
          <w:b w:val="0"/>
          <w:sz w:val="22"/>
        </w:rPr>
        <w:tab/>
      </w:r>
      <w:r w:rsidR="00F1078F" w:rsidRPr="00A7794C">
        <w:rPr>
          <w:rFonts w:ascii="Arial" w:hAnsi="Arial" w:cs="Arial"/>
          <w:b w:val="0"/>
          <w:sz w:val="22"/>
        </w:rPr>
        <w:tab/>
      </w:r>
      <w:r w:rsidR="00B60FBE" w:rsidRPr="00A7794C">
        <w:rPr>
          <w:rFonts w:ascii="Arial" w:hAnsi="Arial" w:cs="Arial"/>
          <w:b w:val="0"/>
          <w:sz w:val="22"/>
        </w:rPr>
        <w:t xml:space="preserve">   </w:t>
      </w:r>
      <w:r w:rsidR="00610B1B">
        <w:rPr>
          <w:rFonts w:ascii="Arial" w:hAnsi="Arial" w:cs="Arial"/>
          <w:b w:val="0"/>
          <w:sz w:val="22"/>
        </w:rPr>
        <w:t>2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</w:p>
    <w:p w14:paraId="6930007C" w14:textId="77777777" w:rsidR="004D5197" w:rsidRPr="00A7794C" w:rsidRDefault="004D5197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ab/>
      </w:r>
    </w:p>
    <w:p w14:paraId="718F7B52" w14:textId="77777777" w:rsidR="004D5197" w:rsidRPr="009B6052" w:rsidRDefault="009B6052" w:rsidP="004D5197">
      <w:pPr>
        <w:rPr>
          <w:rFonts w:ascii="Arial" w:hAnsi="Arial" w:cs="Arial"/>
          <w:bCs/>
          <w:sz w:val="22"/>
        </w:rPr>
      </w:pPr>
      <w:r w:rsidRPr="009B6052">
        <w:rPr>
          <w:rFonts w:ascii="Arial" w:hAnsi="Arial" w:cs="Arial"/>
          <w:bCs/>
          <w:sz w:val="22"/>
          <w:szCs w:val="22"/>
        </w:rPr>
        <w:t xml:space="preserve">Řídící výbor může v souladu se Zásadami </w:t>
      </w:r>
      <w:r w:rsidRPr="009B6052">
        <w:rPr>
          <w:rFonts w:ascii="Arial" w:hAnsi="Arial" w:cs="Arial"/>
          <w:sz w:val="22"/>
          <w:szCs w:val="22"/>
        </w:rPr>
        <w:t>Zastupitelstva Kraje Vysočina</w:t>
      </w:r>
      <w:r w:rsidRPr="009B6052">
        <w:rPr>
          <w:rFonts w:ascii="Arial" w:hAnsi="Arial" w:cs="Arial"/>
          <w:bCs/>
          <w:sz w:val="22"/>
          <w:szCs w:val="22"/>
        </w:rPr>
        <w:t xml:space="preserve"> </w:t>
      </w:r>
      <w:r w:rsidRPr="009B6052">
        <w:rPr>
          <w:rFonts w:ascii="Arial" w:hAnsi="Arial" w:cs="Arial"/>
          <w:sz w:val="22"/>
          <w:szCs w:val="22"/>
        </w:rPr>
        <w:t xml:space="preserve">pro přípravu, tvorbu a realizaci </w:t>
      </w:r>
      <w:r w:rsidRPr="009B6052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 w:rsidRPr="009B6052">
        <w:rPr>
          <w:rFonts w:ascii="Arial" w:hAnsi="Arial" w:cs="Arial"/>
          <w:bCs/>
          <w:sz w:val="22"/>
          <w:szCs w:val="22"/>
        </w:rPr>
        <w:t xml:space="preserve"> převést finanční prostředky mezi jednotlivými podprogramy.</w:t>
      </w:r>
    </w:p>
    <w:p w14:paraId="287AF6AC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</w:p>
    <w:p w14:paraId="1055DDF5" w14:textId="77777777" w:rsidR="005F4500" w:rsidRDefault="005F4500">
      <w:pPr>
        <w:pStyle w:val="Podtitul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 xml:space="preserve">3) </w:t>
      </w:r>
      <w:r w:rsidR="00110BEE">
        <w:rPr>
          <w:rFonts w:ascii="Arial" w:hAnsi="Arial" w:cs="Arial"/>
          <w:sz w:val="22"/>
          <w:u w:val="none"/>
        </w:rPr>
        <w:t>Vazba</w:t>
      </w:r>
      <w:r w:rsidR="00F66F22">
        <w:rPr>
          <w:rFonts w:ascii="Arial" w:hAnsi="Arial" w:cs="Arial"/>
          <w:sz w:val="22"/>
          <w:u w:val="none"/>
        </w:rPr>
        <w:t xml:space="preserve"> programu</w:t>
      </w:r>
      <w:r w:rsidR="00110BEE">
        <w:rPr>
          <w:rFonts w:ascii="Arial" w:hAnsi="Arial" w:cs="Arial"/>
          <w:sz w:val="22"/>
          <w:u w:val="none"/>
        </w:rPr>
        <w:t xml:space="preserve"> na</w:t>
      </w:r>
      <w:r>
        <w:rPr>
          <w:rFonts w:ascii="Arial" w:hAnsi="Arial" w:cs="Arial"/>
          <w:sz w:val="22"/>
          <w:u w:val="none"/>
        </w:rPr>
        <w:t xml:space="preserve"> </w:t>
      </w:r>
      <w:r w:rsidR="00F1078F">
        <w:rPr>
          <w:rFonts w:ascii="Arial" w:hAnsi="Arial" w:cs="Arial"/>
          <w:sz w:val="22"/>
          <w:u w:val="none"/>
        </w:rPr>
        <w:t>Strategi</w:t>
      </w:r>
      <w:r w:rsidR="00326E82">
        <w:rPr>
          <w:rFonts w:ascii="Arial" w:hAnsi="Arial" w:cs="Arial"/>
          <w:sz w:val="22"/>
          <w:u w:val="none"/>
        </w:rPr>
        <w:t>i</w:t>
      </w:r>
      <w:r w:rsidR="00F1078F">
        <w:rPr>
          <w:rFonts w:ascii="Arial" w:hAnsi="Arial" w:cs="Arial"/>
          <w:sz w:val="22"/>
          <w:u w:val="none"/>
        </w:rPr>
        <w:t xml:space="preserve"> </w:t>
      </w:r>
      <w:r w:rsidR="00AF65C3">
        <w:rPr>
          <w:rFonts w:ascii="Arial" w:hAnsi="Arial" w:cs="Arial"/>
          <w:sz w:val="22"/>
          <w:u w:val="none"/>
        </w:rPr>
        <w:t>rozvoje K</w:t>
      </w:r>
      <w:r>
        <w:rPr>
          <w:rFonts w:ascii="Arial" w:hAnsi="Arial" w:cs="Arial"/>
          <w:sz w:val="22"/>
          <w:u w:val="none"/>
        </w:rPr>
        <w:t>raje Vysočina:</w:t>
      </w:r>
    </w:p>
    <w:p w14:paraId="4930BFB1" w14:textId="77777777" w:rsidR="005F4500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6E36D246" w14:textId="77777777" w:rsidR="00B86150" w:rsidRDefault="00F831E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Prioritní oblast</w:t>
      </w:r>
      <w:r w:rsidR="005F4500">
        <w:rPr>
          <w:rFonts w:ascii="Arial" w:hAnsi="Arial" w:cs="Arial"/>
          <w:b/>
          <w:sz w:val="22"/>
        </w:rPr>
        <w:t xml:space="preserve"> </w:t>
      </w:r>
      <w:r w:rsidR="004D5197">
        <w:rPr>
          <w:rFonts w:ascii="Arial" w:hAnsi="Arial" w:cs="Arial"/>
          <w:b/>
          <w:sz w:val="22"/>
        </w:rPr>
        <w:t>3</w:t>
      </w:r>
      <w:r w:rsidR="005F4500">
        <w:rPr>
          <w:rFonts w:ascii="Arial" w:hAnsi="Arial" w:cs="Arial"/>
          <w:bCs/>
          <w:sz w:val="22"/>
        </w:rPr>
        <w:t xml:space="preserve">: </w:t>
      </w:r>
      <w:r w:rsidR="004D5197">
        <w:rPr>
          <w:rFonts w:ascii="Arial" w:hAnsi="Arial" w:cs="Arial"/>
          <w:bCs/>
          <w:sz w:val="22"/>
        </w:rPr>
        <w:t>Moderní infrastruktura a mobilita</w:t>
      </w:r>
    </w:p>
    <w:p w14:paraId="482DB3A0" w14:textId="77777777" w:rsidR="003D0494" w:rsidRPr="00B86150" w:rsidRDefault="003D0494" w:rsidP="00AD54FB">
      <w:pPr>
        <w:rPr>
          <w:rFonts w:ascii="Arial" w:hAnsi="Arial" w:cs="Arial"/>
          <w:sz w:val="22"/>
        </w:rPr>
      </w:pPr>
      <w:r w:rsidRPr="00AD54FB">
        <w:rPr>
          <w:rFonts w:ascii="Arial" w:hAnsi="Arial" w:cs="Arial"/>
          <w:b/>
          <w:sz w:val="22"/>
        </w:rPr>
        <w:t>Opatření 3.6:</w:t>
      </w:r>
      <w:r>
        <w:rPr>
          <w:rFonts w:ascii="Arial" w:hAnsi="Arial" w:cs="Arial"/>
          <w:sz w:val="22"/>
        </w:rPr>
        <w:t xml:space="preserve"> </w:t>
      </w:r>
      <w:r w:rsidRPr="00B86150">
        <w:rPr>
          <w:rFonts w:ascii="Arial" w:hAnsi="Arial" w:cs="Arial"/>
          <w:sz w:val="22"/>
        </w:rPr>
        <w:t>Infrastruktura ICT</w:t>
      </w:r>
    </w:p>
    <w:p w14:paraId="1C50E60E" w14:textId="77777777" w:rsid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>
        <w:rPr>
          <w:rFonts w:ascii="Arial" w:hAnsi="Arial" w:cs="Arial"/>
          <w:sz w:val="22"/>
          <w:u w:val="none"/>
        </w:rPr>
        <w:t>Opatření 3.7</w:t>
      </w:r>
      <w:r>
        <w:rPr>
          <w:rFonts w:ascii="Arial" w:hAnsi="Arial" w:cs="Arial"/>
          <w:b w:val="0"/>
          <w:bCs/>
          <w:sz w:val="22"/>
          <w:u w:val="none"/>
        </w:rPr>
        <w:t>: Elektronické služby veřejného sektoru (eGovernment)</w:t>
      </w:r>
    </w:p>
    <w:p w14:paraId="66967443" w14:textId="77777777" w:rsidR="005F4500" w:rsidRP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 w:rsidRPr="004D5197">
        <w:rPr>
          <w:rFonts w:ascii="Arial" w:hAnsi="Arial" w:cs="Arial"/>
          <w:sz w:val="22"/>
          <w:u w:val="none"/>
        </w:rPr>
        <w:t>Opatření 3.8</w:t>
      </w:r>
      <w:r w:rsidRPr="004D5197">
        <w:rPr>
          <w:rFonts w:ascii="Arial" w:hAnsi="Arial" w:cs="Arial"/>
          <w:b w:val="0"/>
          <w:sz w:val="22"/>
          <w:u w:val="none"/>
        </w:rPr>
        <w:t>: ICT gramotnost a vzdělávání</w:t>
      </w:r>
    </w:p>
    <w:p w14:paraId="34F70BA0" w14:textId="77777777"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14:paraId="0485D870" w14:textId="77777777" w:rsidR="0062740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4) </w:t>
      </w:r>
      <w:r w:rsidR="00F1078F">
        <w:rPr>
          <w:rFonts w:ascii="Arial" w:hAnsi="Arial" w:cs="Arial"/>
          <w:b/>
          <w:bCs/>
          <w:sz w:val="22"/>
          <w:szCs w:val="24"/>
        </w:rPr>
        <w:t>Účel</w:t>
      </w:r>
      <w:r>
        <w:rPr>
          <w:rFonts w:ascii="Arial" w:hAnsi="Arial" w:cs="Arial"/>
          <w:b/>
          <w:bCs/>
          <w:sz w:val="22"/>
          <w:szCs w:val="24"/>
        </w:rPr>
        <w:t xml:space="preserve"> programu:</w:t>
      </w:r>
    </w:p>
    <w:p w14:paraId="1DCCF5F7" w14:textId="77777777" w:rsidR="001C31EA" w:rsidRDefault="001C31EA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Účelem poskytovaných finančních prostředků je </w:t>
      </w:r>
      <w:r>
        <w:rPr>
          <w:rFonts w:ascii="Arial" w:hAnsi="Arial" w:cs="Arial"/>
          <w:sz w:val="22"/>
          <w:szCs w:val="22"/>
        </w:rPr>
        <w:t xml:space="preserve">zvýšení úrovně využití ICT v Kraji Vysočina s důrazem na bezpečnost prostředků ICT, lepší využívání IT nástrojů při zvyšování informovanosti občanů a poskytování služeb veřejné správy elektronickou cestou. </w:t>
      </w:r>
      <w:r w:rsidR="00511E3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lepšit dostupnost internetu prostřednictvím podpory rozvoje a výstavby síťové infrastruktury </w:t>
      </w:r>
      <w:r w:rsidR="00C214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otevřených datových sítí v Kraji Vysočina s důrazem na rozvoj tzv. NGA sítí – otevřených vysokorychlostních sítí nové generace.</w:t>
      </w:r>
      <w:r w:rsidR="00511E3D">
        <w:rPr>
          <w:rFonts w:ascii="Arial" w:hAnsi="Arial" w:cs="Arial"/>
          <w:sz w:val="22"/>
          <w:szCs w:val="22"/>
        </w:rPr>
        <w:t xml:space="preserve"> A dále rozšířit a zkvalitnit nabídku bezpečných elektronických služeb.</w:t>
      </w:r>
    </w:p>
    <w:p w14:paraId="5B04BDD3" w14:textId="77777777" w:rsidR="00A54E75" w:rsidRPr="006E14C9" w:rsidRDefault="00A54E75">
      <w:pPr>
        <w:rPr>
          <w:rFonts w:ascii="Arial" w:hAnsi="Arial" w:cs="Arial"/>
          <w:bCs/>
          <w:sz w:val="22"/>
          <w:szCs w:val="24"/>
        </w:rPr>
      </w:pPr>
    </w:p>
    <w:p w14:paraId="5FF3313A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5) Popis a rozsah programu:</w:t>
      </w:r>
    </w:p>
    <w:p w14:paraId="0FB4554A" w14:textId="77777777" w:rsidR="009935EC" w:rsidRDefault="00DF1DE3" w:rsidP="009935EC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14:paraId="1438BBD9" w14:textId="77777777" w:rsidR="00E33918" w:rsidRPr="009935EC" w:rsidRDefault="00E33918" w:rsidP="009935EC">
      <w:pPr>
        <w:rPr>
          <w:rFonts w:ascii="Arial" w:hAnsi="Arial" w:cs="Arial"/>
          <w:sz w:val="22"/>
        </w:rPr>
      </w:pPr>
    </w:p>
    <w:p w14:paraId="5F8B1DA4" w14:textId="77777777" w:rsidR="009935EC" w:rsidRPr="006E14C9" w:rsidRDefault="00DF1DE3" w:rsidP="009935E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="009935EC" w:rsidRPr="009935EC">
        <w:rPr>
          <w:rFonts w:ascii="Arial" w:hAnsi="Arial" w:cs="Arial"/>
          <w:b/>
          <w:sz w:val="22"/>
        </w:rPr>
        <w:t xml:space="preserve"> A: </w:t>
      </w:r>
      <w:r w:rsidR="00570D12">
        <w:rPr>
          <w:rFonts w:ascii="Arial" w:hAnsi="Arial" w:cs="Arial"/>
          <w:b/>
          <w:sz w:val="22"/>
        </w:rPr>
        <w:t>Elektronické služby veřejné správy</w:t>
      </w:r>
    </w:p>
    <w:p w14:paraId="76FD040D" w14:textId="77777777" w:rsidR="003F0AB2" w:rsidRDefault="00570D12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 w:rsidRPr="00C673A2">
        <w:rPr>
          <w:rFonts w:ascii="Arial" w:hAnsi="Arial" w:cs="Arial"/>
          <w:sz w:val="22"/>
        </w:rPr>
        <w:t>rozvoj služeb eGovernmentu (eGSB</w:t>
      </w:r>
      <w:r w:rsidR="0067771E">
        <w:rPr>
          <w:rFonts w:ascii="Arial" w:hAnsi="Arial" w:cs="Arial"/>
          <w:sz w:val="22"/>
        </w:rPr>
        <w:t>/ISSS</w:t>
      </w:r>
      <w:r w:rsidRPr="00C673A2">
        <w:rPr>
          <w:rFonts w:ascii="Arial" w:hAnsi="Arial" w:cs="Arial"/>
          <w:sz w:val="22"/>
        </w:rPr>
        <w:t>, Portál občana, úplné elektronické podání</w:t>
      </w:r>
      <w:r w:rsidR="00DC13BA">
        <w:rPr>
          <w:rFonts w:ascii="Arial" w:hAnsi="Arial" w:cs="Arial"/>
          <w:sz w:val="22"/>
        </w:rPr>
        <w:t>, právo na digitální službu</w:t>
      </w:r>
      <w:r w:rsidR="00ED161E">
        <w:rPr>
          <w:rFonts w:ascii="Arial" w:hAnsi="Arial" w:cs="Arial"/>
          <w:sz w:val="22"/>
        </w:rPr>
        <w:t>, open data</w:t>
      </w:r>
      <w:r w:rsidRPr="00C673A2">
        <w:rPr>
          <w:rFonts w:ascii="Arial" w:hAnsi="Arial" w:cs="Arial"/>
          <w:sz w:val="22"/>
        </w:rPr>
        <w:t>),</w:t>
      </w:r>
      <w:r w:rsidR="007E71F5">
        <w:rPr>
          <w:rFonts w:ascii="Arial" w:hAnsi="Arial" w:cs="Arial"/>
          <w:sz w:val="22"/>
        </w:rPr>
        <w:t xml:space="preserve"> </w:t>
      </w:r>
      <w:r w:rsidR="0053596E">
        <w:rPr>
          <w:rFonts w:ascii="Arial" w:hAnsi="Arial" w:cs="Arial"/>
          <w:sz w:val="22"/>
        </w:rPr>
        <w:t xml:space="preserve">služeb </w:t>
      </w:r>
      <w:r w:rsidRPr="00C673A2">
        <w:rPr>
          <w:rFonts w:ascii="Arial" w:hAnsi="Arial" w:cs="Arial"/>
          <w:sz w:val="22"/>
        </w:rPr>
        <w:t>na podporu elektronických identit (eIDAS, NIA, EDUID</w:t>
      </w:r>
      <w:r w:rsidR="00590FD7">
        <w:rPr>
          <w:rFonts w:ascii="Arial" w:hAnsi="Arial" w:cs="Arial"/>
          <w:sz w:val="22"/>
        </w:rPr>
        <w:t>, VysocinaID</w:t>
      </w:r>
      <w:r w:rsidR="00CC18AE">
        <w:rPr>
          <w:rFonts w:ascii="Arial" w:hAnsi="Arial" w:cs="Arial"/>
          <w:sz w:val="22"/>
        </w:rPr>
        <w:t>,</w:t>
      </w:r>
      <w:r w:rsidR="00590FD7">
        <w:rPr>
          <w:rFonts w:ascii="Arial" w:hAnsi="Arial" w:cs="Arial"/>
          <w:sz w:val="22"/>
        </w:rPr>
        <w:t xml:space="preserve"> autentizační a federační služby</w:t>
      </w:r>
      <w:r w:rsidRPr="00C673A2">
        <w:rPr>
          <w:rFonts w:ascii="Arial" w:hAnsi="Arial" w:cs="Arial"/>
          <w:sz w:val="22"/>
        </w:rPr>
        <w:t>)</w:t>
      </w:r>
      <w:r w:rsidR="00FD6B1C">
        <w:rPr>
          <w:rFonts w:ascii="Arial" w:hAnsi="Arial" w:cs="Arial"/>
          <w:sz w:val="22"/>
        </w:rPr>
        <w:t xml:space="preserve"> a dalších prvků eGovernmentu (el. podpis, </w:t>
      </w:r>
      <w:r w:rsidR="0067771E">
        <w:rPr>
          <w:rFonts w:ascii="Arial" w:hAnsi="Arial" w:cs="Arial"/>
          <w:sz w:val="22"/>
        </w:rPr>
        <w:t xml:space="preserve">časová razítka a pečetě, </w:t>
      </w:r>
      <w:r w:rsidR="00FD6B1C">
        <w:rPr>
          <w:rFonts w:ascii="Arial" w:hAnsi="Arial" w:cs="Arial"/>
          <w:sz w:val="22"/>
        </w:rPr>
        <w:t>portály měst a obcí, integrace na základní registry a další centrální informační systém</w:t>
      </w:r>
      <w:r w:rsidR="00640C4D">
        <w:rPr>
          <w:rFonts w:ascii="Arial" w:hAnsi="Arial" w:cs="Arial"/>
          <w:sz w:val="22"/>
        </w:rPr>
        <w:t>y</w:t>
      </w:r>
      <w:r w:rsidR="00FD6B1C">
        <w:rPr>
          <w:rFonts w:ascii="Arial" w:hAnsi="Arial" w:cs="Arial"/>
          <w:sz w:val="22"/>
        </w:rPr>
        <w:t>)</w:t>
      </w:r>
      <w:r w:rsidR="00D674E9">
        <w:rPr>
          <w:rFonts w:ascii="Arial" w:hAnsi="Arial" w:cs="Arial"/>
          <w:sz w:val="22"/>
        </w:rPr>
        <w:t>,</w:t>
      </w:r>
    </w:p>
    <w:p w14:paraId="63916101" w14:textId="77777777" w:rsidR="003F0AB2" w:rsidRPr="00D90BAE" w:rsidRDefault="00D90BAE" w:rsidP="005A4BD5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rozvoj nástrojů digitálních map (GIS</w:t>
      </w:r>
      <w:r w:rsidR="00ED161E">
        <w:rPr>
          <w:rFonts w:ascii="Arial" w:hAnsi="Arial" w:cs="Arial"/>
          <w:sz w:val="22"/>
        </w:rPr>
        <w:t>, DTM, pasporty</w:t>
      </w:r>
      <w:r>
        <w:rPr>
          <w:rFonts w:ascii="Arial" w:hAnsi="Arial" w:cs="Arial"/>
          <w:sz w:val="22"/>
        </w:rPr>
        <w:t>)</w:t>
      </w:r>
      <w:r w:rsidRPr="00C673A2">
        <w:rPr>
          <w:rFonts w:ascii="Arial" w:hAnsi="Arial" w:cs="Arial"/>
          <w:sz w:val="22"/>
        </w:rPr>
        <w:t>.</w:t>
      </w:r>
    </w:p>
    <w:p w14:paraId="5B434DFC" w14:textId="77777777" w:rsidR="009935EC" w:rsidRPr="00AF2AE1" w:rsidRDefault="009935EC" w:rsidP="009935EC">
      <w:pPr>
        <w:rPr>
          <w:rFonts w:ascii="Arial" w:hAnsi="Arial" w:cs="Arial"/>
          <w:sz w:val="22"/>
        </w:rPr>
      </w:pPr>
    </w:p>
    <w:p w14:paraId="4013A898" w14:textId="77777777" w:rsidR="009935EC" w:rsidRPr="009935EC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Pr="009935EC">
        <w:rPr>
          <w:rFonts w:ascii="Arial" w:hAnsi="Arial" w:cs="Arial"/>
          <w:b/>
          <w:sz w:val="22"/>
        </w:rPr>
        <w:t xml:space="preserve"> </w:t>
      </w:r>
      <w:r w:rsidR="009935EC" w:rsidRPr="009935EC">
        <w:rPr>
          <w:rFonts w:ascii="Arial" w:hAnsi="Arial" w:cs="Arial"/>
          <w:b/>
          <w:sz w:val="22"/>
        </w:rPr>
        <w:t xml:space="preserve">B: </w:t>
      </w:r>
      <w:r w:rsidR="002F10EC">
        <w:rPr>
          <w:rFonts w:ascii="Arial" w:hAnsi="Arial" w:cs="Arial"/>
          <w:b/>
          <w:sz w:val="22"/>
        </w:rPr>
        <w:t>Kybernetická bezpečnost</w:t>
      </w:r>
    </w:p>
    <w:p w14:paraId="4D37A636" w14:textId="77777777" w:rsidR="009A294F" w:rsidRDefault="00E03FF1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F2AE1">
        <w:rPr>
          <w:rFonts w:ascii="Arial" w:hAnsi="Arial" w:cs="Arial"/>
          <w:sz w:val="22"/>
        </w:rPr>
        <w:t>z</w:t>
      </w:r>
      <w:r w:rsidR="009935EC" w:rsidRPr="00AF2AE1">
        <w:rPr>
          <w:rFonts w:ascii="Arial" w:hAnsi="Arial" w:cs="Arial"/>
          <w:sz w:val="22"/>
        </w:rPr>
        <w:t>výšení úrovně bezpečnosti</w:t>
      </w:r>
      <w:r w:rsidR="0067771E">
        <w:rPr>
          <w:rFonts w:ascii="Arial" w:hAnsi="Arial" w:cs="Arial"/>
          <w:sz w:val="22"/>
        </w:rPr>
        <w:t xml:space="preserve">, dostupnosti a důvěryhodnosti </w:t>
      </w:r>
      <w:r w:rsidR="009935EC" w:rsidRPr="00AF2AE1">
        <w:rPr>
          <w:rFonts w:ascii="Arial" w:hAnsi="Arial" w:cs="Arial"/>
          <w:sz w:val="22"/>
        </w:rPr>
        <w:t>ICT pomocí HW / SW / organizačních opatření (</w:t>
      </w:r>
      <w:r w:rsidR="006A7FE3">
        <w:rPr>
          <w:rFonts w:ascii="Arial" w:hAnsi="Arial" w:cs="Arial"/>
          <w:sz w:val="22"/>
        </w:rPr>
        <w:t>podpora</w:t>
      </w:r>
      <w:r w:rsidR="009935EC" w:rsidRPr="00AF2AE1">
        <w:rPr>
          <w:rFonts w:ascii="Arial" w:hAnsi="Arial" w:cs="Arial"/>
          <w:sz w:val="22"/>
        </w:rPr>
        <w:t xml:space="preserve"> konkrétní</w:t>
      </w:r>
      <w:r w:rsidR="006A7FE3">
        <w:rPr>
          <w:rFonts w:ascii="Arial" w:hAnsi="Arial" w:cs="Arial"/>
          <w:sz w:val="22"/>
        </w:rPr>
        <w:t>ch</w:t>
      </w:r>
      <w:r w:rsidR="009935EC" w:rsidRPr="00AF2AE1">
        <w:rPr>
          <w:rFonts w:ascii="Arial" w:hAnsi="Arial" w:cs="Arial"/>
          <w:sz w:val="22"/>
        </w:rPr>
        <w:t xml:space="preserve"> témat v oblasti antivirové a antispamové ochrany, aktualizace OS, síťové bezpečnosti, </w:t>
      </w:r>
      <w:r w:rsidR="00570D12">
        <w:rPr>
          <w:rFonts w:ascii="Arial" w:hAnsi="Arial" w:cs="Arial"/>
          <w:sz w:val="22"/>
        </w:rPr>
        <w:t xml:space="preserve">bezpečnosti aplikací, bezpečnostních testů, </w:t>
      </w:r>
      <w:r w:rsidR="009935EC" w:rsidRPr="00AF2AE1">
        <w:rPr>
          <w:rFonts w:ascii="Arial" w:hAnsi="Arial" w:cs="Arial"/>
          <w:sz w:val="22"/>
        </w:rPr>
        <w:t xml:space="preserve">zálohování a archivace dat včetně řešení komplexní bezpečnostní politiky, dále digitalizace a dlouhodobá archivace). </w:t>
      </w:r>
    </w:p>
    <w:p w14:paraId="6AF03B08" w14:textId="77777777" w:rsidR="009935EC" w:rsidRDefault="009A294F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9935EC" w:rsidRPr="00AF2AE1">
        <w:rPr>
          <w:rFonts w:ascii="Arial" w:hAnsi="Arial" w:cs="Arial"/>
          <w:sz w:val="22"/>
        </w:rPr>
        <w:t>ealizace opatření navazujících na zákon č. 181/2014 Sb., o kybernetické bezpečnosti</w:t>
      </w:r>
      <w:r w:rsidR="00ED161E">
        <w:rPr>
          <w:rFonts w:ascii="Arial" w:hAnsi="Arial" w:cs="Arial"/>
          <w:sz w:val="22"/>
        </w:rPr>
        <w:t xml:space="preserve"> a příslušných vyhlášek</w:t>
      </w:r>
      <w:r w:rsidR="00DF2212">
        <w:rPr>
          <w:rFonts w:ascii="Arial" w:hAnsi="Arial" w:cs="Arial"/>
          <w:sz w:val="22"/>
        </w:rPr>
        <w:t>, nařízení GDPR</w:t>
      </w:r>
      <w:r w:rsidR="00570D12">
        <w:rPr>
          <w:rFonts w:ascii="Arial" w:hAnsi="Arial" w:cs="Arial"/>
          <w:sz w:val="22"/>
        </w:rPr>
        <w:t xml:space="preserve"> a implementace systému řízení bezpečnosti (ISMS) popř. ISO 27001. </w:t>
      </w:r>
      <w:r w:rsidR="009935EC" w:rsidRPr="00AF2AE1">
        <w:rPr>
          <w:rFonts w:ascii="Arial" w:hAnsi="Arial" w:cs="Arial"/>
          <w:sz w:val="22"/>
        </w:rPr>
        <w:t>Serverová a desktopová virtualizace</w:t>
      </w:r>
      <w:r w:rsidR="00ED161E" w:rsidRPr="00AF2AE1">
        <w:rPr>
          <w:rFonts w:ascii="Arial" w:hAnsi="Arial" w:cs="Arial"/>
          <w:sz w:val="22"/>
        </w:rPr>
        <w:t>,</w:t>
      </w:r>
      <w:r w:rsidR="00ED161E">
        <w:rPr>
          <w:rFonts w:ascii="Arial" w:hAnsi="Arial" w:cs="Arial"/>
          <w:sz w:val="22"/>
        </w:rPr>
        <w:t xml:space="preserve"> </w:t>
      </w:r>
      <w:r w:rsidR="009935EC" w:rsidRPr="00AF2AE1">
        <w:rPr>
          <w:rFonts w:ascii="Arial" w:hAnsi="Arial" w:cs="Arial"/>
          <w:sz w:val="22"/>
        </w:rPr>
        <w:t>HW pro virtualizaci, vysokou dostupnost a disaster-recovery řešení. Snižování nákladů na provoz HW, navýšení životnosti popř. cyklu obnovy HW.</w:t>
      </w:r>
    </w:p>
    <w:p w14:paraId="1D15A4CF" w14:textId="77777777" w:rsidR="009A294F" w:rsidRPr="00AF2AE1" w:rsidRDefault="009A294F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Využívání služeb uzavřených sítí</w:t>
      </w:r>
      <w:r w:rsidR="002A0C2E">
        <w:rPr>
          <w:rFonts w:ascii="Arial" w:hAnsi="Arial" w:cs="Arial"/>
          <w:sz w:val="22"/>
        </w:rPr>
        <w:t xml:space="preserve"> (KIVS/CMS2, ROWANet)</w:t>
      </w:r>
    </w:p>
    <w:p w14:paraId="62605943" w14:textId="77777777" w:rsidR="009935EC" w:rsidRPr="009935EC" w:rsidRDefault="009935EC" w:rsidP="005C4D06">
      <w:pPr>
        <w:rPr>
          <w:rFonts w:ascii="Arial" w:hAnsi="Arial" w:cs="Arial"/>
          <w:sz w:val="22"/>
        </w:rPr>
      </w:pPr>
    </w:p>
    <w:p w14:paraId="254D44CB" w14:textId="77777777" w:rsidR="00570D12" w:rsidRPr="006E14C9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 podprogramu </w:t>
      </w:r>
      <w:r w:rsidR="009935EC" w:rsidRPr="009935EC">
        <w:rPr>
          <w:rFonts w:ascii="Arial" w:hAnsi="Arial" w:cs="Arial"/>
          <w:b/>
          <w:sz w:val="22"/>
        </w:rPr>
        <w:t xml:space="preserve">C: </w:t>
      </w:r>
      <w:r w:rsidR="00570D12">
        <w:rPr>
          <w:rFonts w:ascii="Arial" w:hAnsi="Arial" w:cs="Arial"/>
          <w:b/>
          <w:sz w:val="22"/>
        </w:rPr>
        <w:t xml:space="preserve"> Síťová infrastruktura</w:t>
      </w:r>
    </w:p>
    <w:p w14:paraId="2054F757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síťové infrastruktury v návaznosti na projekt ROWANet, </w:t>
      </w:r>
    </w:p>
    <w:p w14:paraId="76A1850A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otevřených sítí (NGA), </w:t>
      </w:r>
    </w:p>
    <w:p w14:paraId="2D79D8EE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zpřístupnění vysokorychlostního připojení k internetu, </w:t>
      </w:r>
    </w:p>
    <w:p w14:paraId="3683E586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stávající základní komunikační infrastruktury, </w:t>
      </w:r>
    </w:p>
    <w:p w14:paraId="7D090EF5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tvorb</w:t>
      </w:r>
      <w:r w:rsidR="003F0AB2">
        <w:rPr>
          <w:rFonts w:ascii="Arial" w:hAnsi="Arial" w:cs="Arial"/>
          <w:b w:val="0"/>
          <w:sz w:val="22"/>
        </w:rPr>
        <w:t>a</w:t>
      </w:r>
      <w:r w:rsidRPr="00570D12">
        <w:rPr>
          <w:rFonts w:ascii="Arial" w:hAnsi="Arial" w:cs="Arial"/>
          <w:b w:val="0"/>
          <w:sz w:val="22"/>
        </w:rPr>
        <w:t xml:space="preserve"> projektové dokumentace, </w:t>
      </w:r>
    </w:p>
    <w:p w14:paraId="5F8FBF91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nákupu klíčových technologických prvků sítí a základních prostředků pro jejich připojení k veřejnému internetu a páteřním sítím</w:t>
      </w:r>
      <w:r w:rsidR="007E71F5">
        <w:rPr>
          <w:rFonts w:ascii="Arial" w:hAnsi="Arial" w:cs="Arial"/>
          <w:b w:val="0"/>
          <w:sz w:val="22"/>
        </w:rPr>
        <w:t>,</w:t>
      </w:r>
      <w:r w:rsidRPr="00570D12">
        <w:rPr>
          <w:rFonts w:ascii="Arial" w:hAnsi="Arial" w:cs="Arial"/>
          <w:b w:val="0"/>
          <w:sz w:val="22"/>
        </w:rPr>
        <w:t xml:space="preserve"> </w:t>
      </w:r>
    </w:p>
    <w:p w14:paraId="28B5138A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vysokorychlostního přístupu k internetu i pro domácnosti a soukromý sektor </w:t>
      </w:r>
      <w:r w:rsidR="005C384D">
        <w:rPr>
          <w:rFonts w:ascii="Arial" w:hAnsi="Arial" w:cs="Arial"/>
          <w:b w:val="0"/>
          <w:sz w:val="22"/>
        </w:rPr>
        <w:br/>
      </w:r>
      <w:r w:rsidRPr="00570D12">
        <w:rPr>
          <w:rFonts w:ascii="Arial" w:hAnsi="Arial" w:cs="Arial"/>
          <w:b w:val="0"/>
          <w:sz w:val="22"/>
        </w:rPr>
        <w:t>na bázi NGA</w:t>
      </w:r>
      <w:r w:rsidR="007E71F5">
        <w:rPr>
          <w:rFonts w:ascii="Arial" w:hAnsi="Arial" w:cs="Arial"/>
          <w:b w:val="0"/>
          <w:sz w:val="22"/>
        </w:rPr>
        <w:t>,</w:t>
      </w:r>
      <w:r w:rsidRPr="00570D12">
        <w:rPr>
          <w:rFonts w:ascii="Arial" w:hAnsi="Arial" w:cs="Arial"/>
          <w:b w:val="0"/>
          <w:sz w:val="22"/>
        </w:rPr>
        <w:t xml:space="preserve"> </w:t>
      </w:r>
    </w:p>
    <w:p w14:paraId="45BB6442" w14:textId="77777777" w:rsidR="00AF6F21" w:rsidRDefault="00570D12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sdílení infrastruktury (liniové stavby</w:t>
      </w:r>
      <w:r w:rsidR="002F10EC">
        <w:rPr>
          <w:rFonts w:ascii="Arial" w:hAnsi="Arial" w:cs="Arial"/>
          <w:b w:val="0"/>
          <w:sz w:val="22"/>
        </w:rPr>
        <w:t>, pokládka chrániček</w:t>
      </w:r>
      <w:r w:rsidRPr="00570D12">
        <w:rPr>
          <w:rFonts w:ascii="Arial" w:hAnsi="Arial" w:cs="Arial"/>
          <w:b w:val="0"/>
          <w:sz w:val="22"/>
        </w:rPr>
        <w:t>) a koordinaci výstavby</w:t>
      </w:r>
      <w:r w:rsidR="007E71F5">
        <w:rPr>
          <w:rFonts w:ascii="Arial" w:hAnsi="Arial" w:cs="Arial"/>
          <w:b w:val="0"/>
          <w:sz w:val="22"/>
        </w:rPr>
        <w:t>,</w:t>
      </w:r>
      <w:r w:rsidR="00DF2212">
        <w:rPr>
          <w:rFonts w:ascii="Arial" w:hAnsi="Arial" w:cs="Arial"/>
          <w:b w:val="0"/>
          <w:sz w:val="22"/>
        </w:rPr>
        <w:t xml:space="preserve"> </w:t>
      </w:r>
    </w:p>
    <w:p w14:paraId="41020A9F" w14:textId="77777777" w:rsidR="00834873" w:rsidRDefault="00E33918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>
        <w:rPr>
          <w:rFonts w:ascii="Arial" w:hAnsi="Arial" w:cs="Arial"/>
          <w:b w:val="0"/>
          <w:sz w:val="22"/>
        </w:rPr>
        <w:t>rozvoj internetu věcí (IoT) včetně např. systémů energetického managementu a dálkového měření spotřeby energií.</w:t>
      </w:r>
    </w:p>
    <w:p w14:paraId="065E5D04" w14:textId="77777777" w:rsidR="00AF6F21" w:rsidRDefault="00AF6F21" w:rsidP="00AF6F21">
      <w:pPr>
        <w:pStyle w:val="Nzev"/>
        <w:spacing w:before="0"/>
        <w:ind w:left="567"/>
        <w:jc w:val="both"/>
        <w:rPr>
          <w:b w:val="0"/>
        </w:rPr>
      </w:pPr>
    </w:p>
    <w:p w14:paraId="6D232177" w14:textId="77777777" w:rsidR="00D844DF" w:rsidRDefault="00D844DF" w:rsidP="00AF6F21">
      <w:pPr>
        <w:pStyle w:val="Nzev"/>
        <w:spacing w:before="0"/>
        <w:ind w:left="567"/>
        <w:jc w:val="both"/>
        <w:rPr>
          <w:b w:val="0"/>
        </w:rPr>
      </w:pPr>
    </w:p>
    <w:p w14:paraId="77C7C937" w14:textId="77777777" w:rsidR="00D844DF" w:rsidRPr="00AF6F21" w:rsidRDefault="00D844DF" w:rsidP="00AF6F21">
      <w:pPr>
        <w:pStyle w:val="Nzev"/>
        <w:spacing w:before="0"/>
        <w:ind w:left="567"/>
        <w:jc w:val="both"/>
        <w:rPr>
          <w:b w:val="0"/>
        </w:rPr>
      </w:pPr>
    </w:p>
    <w:p w14:paraId="467F2DE7" w14:textId="77777777" w:rsidR="00570D12" w:rsidRPr="00A54E75" w:rsidRDefault="00DF1DE3" w:rsidP="005C4D06">
      <w:pPr>
        <w:rPr>
          <w:rFonts w:ascii="Arial" w:hAnsi="Arial" w:cs="Arial"/>
          <w:b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2"/>
        </w:rPr>
        <w:lastRenderedPageBreak/>
        <w:t xml:space="preserve">V podprogramu </w:t>
      </w:r>
      <w:r w:rsidR="00570D12" w:rsidRPr="00A54E75">
        <w:rPr>
          <w:rFonts w:ascii="Arial" w:hAnsi="Arial" w:cs="Arial"/>
          <w:b/>
          <w:bCs/>
          <w:sz w:val="22"/>
          <w:szCs w:val="22"/>
        </w:rPr>
        <w:t>D: Digitální gramotnost</w:t>
      </w:r>
    </w:p>
    <w:p w14:paraId="1810D88D" w14:textId="77777777" w:rsidR="00570D12" w:rsidRPr="00E33918" w:rsidRDefault="0053596E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A54E75">
        <w:rPr>
          <w:rFonts w:ascii="Arial" w:hAnsi="Arial" w:cs="Arial"/>
          <w:sz w:val="22"/>
        </w:rPr>
        <w:t>obecné IT vzdělávací programy</w:t>
      </w:r>
      <w:r>
        <w:rPr>
          <w:rFonts w:ascii="Arial" w:hAnsi="Arial" w:cs="Arial"/>
          <w:sz w:val="22"/>
        </w:rPr>
        <w:t xml:space="preserve"> pro školská/sociální zařízení</w:t>
      </w:r>
      <w:r w:rsidRPr="00A54E75">
        <w:rPr>
          <w:rFonts w:ascii="Arial" w:hAnsi="Arial" w:cs="Arial"/>
          <w:sz w:val="22"/>
        </w:rPr>
        <w:t xml:space="preserve">, zejména podporující informatické myšlení </w:t>
      </w:r>
      <w:r>
        <w:rPr>
          <w:rFonts w:ascii="Arial" w:hAnsi="Arial" w:cs="Arial"/>
          <w:sz w:val="22"/>
        </w:rPr>
        <w:t>(</w:t>
      </w:r>
      <w:r w:rsidRPr="00A54E75">
        <w:rPr>
          <w:rFonts w:ascii="Arial" w:hAnsi="Arial" w:cs="Arial"/>
          <w:sz w:val="22"/>
        </w:rPr>
        <w:t>např. výukové moduly pro žáky, učitele</w:t>
      </w:r>
      <w:r w:rsidR="00E33918">
        <w:rPr>
          <w:rFonts w:ascii="Arial" w:hAnsi="Arial" w:cs="Arial"/>
          <w:sz w:val="22"/>
        </w:rPr>
        <w:t>, klienty</w:t>
      </w:r>
      <w:r>
        <w:rPr>
          <w:rFonts w:ascii="Arial" w:hAnsi="Arial" w:cs="Arial"/>
          <w:sz w:val="22"/>
        </w:rPr>
        <w:t>)</w:t>
      </w:r>
      <w:r w:rsidR="00E33918">
        <w:rPr>
          <w:rFonts w:ascii="Arial" w:hAnsi="Arial" w:cs="Arial"/>
          <w:sz w:val="22"/>
        </w:rPr>
        <w:t>,</w:t>
      </w:r>
    </w:p>
    <w:p w14:paraId="595066B3" w14:textId="77777777" w:rsidR="00E33918" w:rsidRPr="00D844DF" w:rsidRDefault="00E33918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</w:rPr>
        <w:t>aktivity typu hackathon a soutěže se zaměřením na IT tématiku včetně podpory aktivit žáků/studentů v oblasti IT vzdělávání.</w:t>
      </w:r>
    </w:p>
    <w:p w14:paraId="7C80B3D2" w14:textId="77777777" w:rsidR="00FE02C8" w:rsidRDefault="00FE02C8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</w:rPr>
        <w:t>vzdělávání veřejnosti v oblasti využívání elektronických služeb veřejné správy</w:t>
      </w:r>
    </w:p>
    <w:p w14:paraId="707F7479" w14:textId="77777777" w:rsidR="00AF6F21" w:rsidRDefault="00AF6F21" w:rsidP="005C4D06">
      <w:pPr>
        <w:rPr>
          <w:rFonts w:ascii="Arial" w:hAnsi="Arial" w:cs="Arial"/>
          <w:b/>
          <w:bCs/>
          <w:sz w:val="24"/>
          <w:szCs w:val="24"/>
        </w:rPr>
      </w:pPr>
    </w:p>
    <w:p w14:paraId="64A44974" w14:textId="77777777" w:rsidR="00851A3C" w:rsidRPr="00A54E75" w:rsidRDefault="005F4500" w:rsidP="005C4D06">
      <w:p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4"/>
        </w:rPr>
        <w:t xml:space="preserve">6) Příjemci </w:t>
      </w:r>
      <w:r w:rsidR="00C27749" w:rsidRPr="00A54E75">
        <w:rPr>
          <w:rFonts w:ascii="Arial" w:hAnsi="Arial" w:cs="Arial"/>
          <w:b/>
          <w:bCs/>
          <w:sz w:val="22"/>
          <w:szCs w:val="24"/>
        </w:rPr>
        <w:t>dotace</w:t>
      </w:r>
      <w:r w:rsidRPr="00A54E75">
        <w:rPr>
          <w:rFonts w:ascii="Arial" w:hAnsi="Arial" w:cs="Arial"/>
          <w:b/>
          <w:bCs/>
          <w:sz w:val="22"/>
          <w:szCs w:val="24"/>
        </w:rPr>
        <w:t>:</w:t>
      </w:r>
      <w:r w:rsidR="009935EC" w:rsidRPr="00A54E75">
        <w:rPr>
          <w:rFonts w:ascii="Arial" w:hAnsi="Arial" w:cs="Arial"/>
          <w:b/>
          <w:bCs/>
          <w:sz w:val="22"/>
          <w:szCs w:val="24"/>
        </w:rPr>
        <w:tab/>
      </w:r>
    </w:p>
    <w:p w14:paraId="0DA2DEF4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</w:rPr>
      </w:pPr>
      <w:r w:rsidRPr="00A54E75">
        <w:rPr>
          <w:rFonts w:ascii="Arial" w:hAnsi="Arial" w:cs="Arial"/>
          <w:bCs/>
          <w:sz w:val="22"/>
        </w:rPr>
        <w:t xml:space="preserve">Obce na území Kraje Vysočina </w:t>
      </w:r>
    </w:p>
    <w:p w14:paraId="3C4FFB20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Svazky obcí se sídlem v Kraji Vysočina, založené dle zákona č. 128/2000 Sb., </w:t>
      </w:r>
      <w:r w:rsidRPr="00A54E75">
        <w:rPr>
          <w:rFonts w:ascii="Arial" w:hAnsi="Arial" w:cs="Arial"/>
          <w:sz w:val="22"/>
          <w:szCs w:val="22"/>
        </w:rPr>
        <w:br/>
        <w:t xml:space="preserve">o obcích </w:t>
      </w:r>
    </w:p>
    <w:p w14:paraId="6361D536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Příspěvkové organizace zřizované obcemi </w:t>
      </w:r>
    </w:p>
    <w:p w14:paraId="3E095C37" w14:textId="77777777" w:rsidR="00851A3C" w:rsidRDefault="00851A3C" w:rsidP="002D1140">
      <w:pPr>
        <w:ind w:left="720"/>
        <w:rPr>
          <w:rFonts w:ascii="Arial" w:hAnsi="Arial" w:cs="Arial"/>
          <w:bCs/>
          <w:sz w:val="22"/>
          <w:szCs w:val="22"/>
        </w:rPr>
      </w:pPr>
    </w:p>
    <w:p w14:paraId="08237BF5" w14:textId="77777777" w:rsidR="006A1E62" w:rsidRDefault="00FA4E4F">
      <w:pPr>
        <w:rPr>
          <w:rFonts w:ascii="Arial" w:hAnsi="Arial" w:cs="Arial"/>
          <w:b/>
          <w:bCs/>
          <w:color w:val="000000"/>
          <w:sz w:val="22"/>
        </w:rPr>
      </w:pPr>
      <w:r w:rsidRPr="000434EA">
        <w:rPr>
          <w:rFonts w:ascii="Arial" w:hAnsi="Arial" w:cs="Arial"/>
          <w:b/>
          <w:bCs/>
          <w:color w:val="000000"/>
          <w:sz w:val="22"/>
        </w:rPr>
        <w:t xml:space="preserve">V rámci tohoto programu bude příjemcům poskytována podpora pouze na činnosti, které nemají charakter podnikatelské činnosti, a poskytnutí podpory tak nezakládá veřejnou podporu ve smyslu čl. 107 a 108 Smlouvy o fungování Evropské unie.   </w:t>
      </w:r>
    </w:p>
    <w:p w14:paraId="54570E8A" w14:textId="77777777" w:rsidR="00AF6F21" w:rsidRPr="00AF6F21" w:rsidRDefault="00AF6F21">
      <w:pPr>
        <w:rPr>
          <w:rFonts w:ascii="Arial" w:hAnsi="Arial" w:cs="Arial"/>
          <w:b/>
          <w:bCs/>
          <w:color w:val="000000"/>
          <w:sz w:val="22"/>
        </w:rPr>
      </w:pPr>
    </w:p>
    <w:p w14:paraId="2AD5A83D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7) Lokalizace projektů:</w:t>
      </w:r>
    </w:p>
    <w:p w14:paraId="61A3F969" w14:textId="77777777" w:rsidR="005C4D06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Kraj Vysočina</w:t>
      </w:r>
    </w:p>
    <w:p w14:paraId="6AA41565" w14:textId="77777777" w:rsidR="00AF6F21" w:rsidRPr="00AF6F21" w:rsidRDefault="00AF6F21">
      <w:pPr>
        <w:rPr>
          <w:rFonts w:ascii="Arial" w:hAnsi="Arial" w:cs="Arial"/>
          <w:sz w:val="22"/>
          <w:szCs w:val="24"/>
        </w:rPr>
      </w:pPr>
    </w:p>
    <w:p w14:paraId="33D5C53E" w14:textId="77777777" w:rsidR="00FA4E4F" w:rsidRDefault="00FA4E4F" w:rsidP="00FA4E4F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8) Uznatelné a neuznatelné náklady:</w:t>
      </w:r>
    </w:p>
    <w:p w14:paraId="2AFCB789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14:paraId="3C19DEB5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14:paraId="5219844C" w14:textId="0AF8E130" w:rsidR="00D9780D" w:rsidRPr="003E253B" w:rsidRDefault="00FA4E4F" w:rsidP="003E253B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14:paraId="37F53053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14:paraId="544BBC63" w14:textId="77777777" w:rsidR="00D9780D" w:rsidRDefault="00326E82" w:rsidP="009B6052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 xml:space="preserve">platby daní a poplatků státnímu rozpočtu, daň z přidané hodnoty (platí pro plátce DPH, pokud má </w:t>
      </w:r>
      <w:r w:rsidRPr="00D9780D">
        <w:rPr>
          <w:rFonts w:ascii="Arial" w:hAnsi="Arial" w:cs="Arial"/>
          <w:bCs/>
          <w:sz w:val="22"/>
        </w:rPr>
        <w:t>u zdanitelných plnění přijatých v souvislosti s financováním daného projektu nárok na</w:t>
      </w:r>
      <w:r w:rsidR="00D9780D">
        <w:rPr>
          <w:rFonts w:ascii="Arial" w:hAnsi="Arial" w:cs="Arial"/>
          <w:bCs/>
          <w:sz w:val="22"/>
        </w:rPr>
        <w:t xml:space="preserve"> odpočet daně z přidané hodnoty </w:t>
      </w:r>
      <w:r w:rsidR="00D9780D">
        <w:rPr>
          <w:rFonts w:ascii="Arial" w:hAnsi="Arial" w:cs="Arial"/>
          <w:bCs/>
          <w:sz w:val="22"/>
        </w:rPr>
        <w:br/>
        <w:t xml:space="preserve">- </w:t>
      </w:r>
      <w:r w:rsidRPr="00D9780D">
        <w:rPr>
          <w:rFonts w:ascii="Arial" w:hAnsi="Arial" w:cs="Arial"/>
          <w:bCs/>
          <w:sz w:val="22"/>
        </w:rPr>
        <w:t xml:space="preserve">v plné výši </w:t>
      </w:r>
      <w:r w:rsidR="00862D98" w:rsidRPr="00D9780D">
        <w:rPr>
          <w:rFonts w:ascii="Arial" w:hAnsi="Arial" w:cs="Arial"/>
          <w:bCs/>
          <w:sz w:val="22"/>
        </w:rPr>
        <w:t>nebo částečné výši</w:t>
      </w:r>
      <w:r w:rsidRPr="00D9780D">
        <w:rPr>
          <w:rFonts w:ascii="Arial" w:hAnsi="Arial" w:cs="Arial"/>
          <w:sz w:val="22"/>
        </w:rPr>
        <w:t xml:space="preserve">), platby daní a poplatků krajům, obcím </w:t>
      </w:r>
      <w:r w:rsidR="00C214F7">
        <w:rPr>
          <w:rFonts w:ascii="Arial" w:hAnsi="Arial" w:cs="Arial"/>
          <w:sz w:val="22"/>
        </w:rPr>
        <w:br/>
      </w:r>
      <w:r w:rsidRPr="00D9780D">
        <w:rPr>
          <w:rFonts w:ascii="Arial" w:hAnsi="Arial" w:cs="Arial"/>
          <w:sz w:val="22"/>
        </w:rPr>
        <w:t>a státním fondům,</w:t>
      </w:r>
    </w:p>
    <w:p w14:paraId="788712CE" w14:textId="77777777" w:rsidR="0059098F" w:rsidRPr="00D9780D" w:rsidRDefault="0059098F" w:rsidP="009B6052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>alkohol a tabákové výrobky,</w:t>
      </w:r>
    </w:p>
    <w:p w14:paraId="70E957CD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nákup věcí osobní potřeby, </w:t>
      </w:r>
    </w:p>
    <w:p w14:paraId="42DA5420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59098F">
        <w:rPr>
          <w:rFonts w:ascii="Arial" w:hAnsi="Arial" w:cs="Arial"/>
          <w:sz w:val="22"/>
        </w:rPr>
        <w:t>,</w:t>
      </w:r>
    </w:p>
    <w:p w14:paraId="4CDA24D1" w14:textId="77777777"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59098F">
        <w:rPr>
          <w:rFonts w:ascii="Arial" w:hAnsi="Arial" w:cs="Arial"/>
          <w:sz w:val="22"/>
        </w:rPr>
        <w:t>,</w:t>
      </w:r>
    </w:p>
    <w:p w14:paraId="67C353EB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</w:t>
      </w:r>
      <w:r w:rsidR="00862D98">
        <w:rPr>
          <w:rFonts w:ascii="Arial" w:hAnsi="Arial" w:cs="Arial"/>
          <w:sz w:val="22"/>
        </w:rPr>
        <w:t xml:space="preserve"> zajištění</w:t>
      </w:r>
      <w:r>
        <w:rPr>
          <w:rFonts w:ascii="Arial" w:hAnsi="Arial" w:cs="Arial"/>
          <w:sz w:val="22"/>
        </w:rPr>
        <w:t xml:space="preserve"> </w:t>
      </w:r>
      <w:r w:rsidR="0059098F">
        <w:rPr>
          <w:rFonts w:ascii="Arial" w:hAnsi="Arial" w:cs="Arial"/>
          <w:sz w:val="22"/>
        </w:rPr>
        <w:t>publicit</w:t>
      </w:r>
      <w:r w:rsidR="00862D98">
        <w:rPr>
          <w:rFonts w:ascii="Arial" w:hAnsi="Arial" w:cs="Arial"/>
          <w:sz w:val="22"/>
        </w:rPr>
        <w:t>y projektu</w:t>
      </w:r>
      <w:r w:rsidR="0059098F">
        <w:rPr>
          <w:rFonts w:ascii="Arial" w:hAnsi="Arial" w:cs="Arial"/>
          <w:sz w:val="22"/>
        </w:rPr>
        <w:t>,</w:t>
      </w:r>
    </w:p>
    <w:p w14:paraId="4B775116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3B6E965A" w14:textId="77777777" w:rsidR="007166BA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1C8AE0FA" w14:textId="77777777" w:rsidR="00FA4E4F" w:rsidRPr="000D616C" w:rsidRDefault="000E0231" w:rsidP="003B649F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 xml:space="preserve">, poplatky za připojení k síti, </w:t>
      </w:r>
      <w:r w:rsidR="00F116BE" w:rsidRPr="00F116BE">
        <w:rPr>
          <w:rFonts w:ascii="Arial" w:hAnsi="Arial" w:cs="Arial"/>
          <w:sz w:val="22"/>
        </w:rPr>
        <w:lastRenderedPageBreak/>
        <w:t>bankovní poplatky</w:t>
      </w:r>
      <w:r w:rsidR="00FA4E4F" w:rsidRPr="00F116BE">
        <w:rPr>
          <w:rFonts w:ascii="Arial" w:hAnsi="Arial" w:cs="Arial"/>
          <w:sz w:val="22"/>
        </w:rPr>
        <w:t xml:space="preserve">) a mimořádné náklady uživatele přímo nesouvisející </w:t>
      </w:r>
      <w:r w:rsidR="00FA4E4F" w:rsidRPr="000D616C">
        <w:rPr>
          <w:rFonts w:ascii="Arial" w:hAnsi="Arial" w:cs="Arial"/>
          <w:sz w:val="22"/>
        </w:rPr>
        <w:t>s</w:t>
      </w:r>
      <w:r w:rsidR="0059098F" w:rsidRPr="000D616C">
        <w:rPr>
          <w:rFonts w:ascii="Arial" w:hAnsi="Arial" w:cs="Arial"/>
          <w:sz w:val="22"/>
        </w:rPr>
        <w:t> </w:t>
      </w:r>
      <w:r w:rsidR="00FA4E4F" w:rsidRPr="000D616C">
        <w:rPr>
          <w:rFonts w:ascii="Arial" w:hAnsi="Arial" w:cs="Arial"/>
          <w:sz w:val="22"/>
        </w:rPr>
        <w:t>projektem</w:t>
      </w:r>
      <w:r w:rsidR="0059098F" w:rsidRPr="000D616C">
        <w:rPr>
          <w:rFonts w:ascii="Arial" w:hAnsi="Arial" w:cs="Arial"/>
          <w:sz w:val="22"/>
        </w:rPr>
        <w:t>,</w:t>
      </w:r>
    </w:p>
    <w:p w14:paraId="16E587FA" w14:textId="77777777" w:rsidR="000D616C" w:rsidRPr="002276C4" w:rsidRDefault="0059098F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mzdové náklady, pla</w:t>
      </w:r>
      <w:r w:rsidR="000D616C" w:rsidRPr="000D616C">
        <w:rPr>
          <w:rFonts w:ascii="Arial" w:hAnsi="Arial" w:cs="Arial"/>
          <w:sz w:val="22"/>
        </w:rPr>
        <w:t xml:space="preserve">ty </w:t>
      </w:r>
      <w:r w:rsidR="000D13BB">
        <w:rPr>
          <w:rFonts w:ascii="Arial" w:hAnsi="Arial" w:cs="Arial"/>
          <w:sz w:val="22"/>
        </w:rPr>
        <w:t xml:space="preserve">zaměstnanců v pracovním poměru </w:t>
      </w:r>
      <w:r w:rsidR="000D616C" w:rsidRPr="000D616C">
        <w:rPr>
          <w:rFonts w:ascii="Arial" w:hAnsi="Arial" w:cs="Arial"/>
          <w:sz w:val="22"/>
        </w:rPr>
        <w:t>a ostatní osobní výdaje vč. p</w:t>
      </w:r>
      <w:r w:rsidRPr="000D616C">
        <w:rPr>
          <w:rFonts w:ascii="Arial" w:hAnsi="Arial" w:cs="Arial"/>
          <w:sz w:val="22"/>
        </w:rPr>
        <w:t xml:space="preserve">ovinného pojistného </w:t>
      </w:r>
      <w:r w:rsidRPr="002276C4">
        <w:rPr>
          <w:rFonts w:ascii="Arial" w:hAnsi="Arial" w:cs="Arial"/>
          <w:sz w:val="22"/>
        </w:rPr>
        <w:t xml:space="preserve">placeného </w:t>
      </w:r>
      <w:r w:rsidRPr="00D674E9">
        <w:rPr>
          <w:rFonts w:ascii="Arial" w:hAnsi="Arial" w:cs="Arial"/>
          <w:sz w:val="22"/>
        </w:rPr>
        <w:t>zaměstnavat</w:t>
      </w:r>
      <w:r w:rsidR="000D616C" w:rsidRPr="00D674E9">
        <w:rPr>
          <w:rFonts w:ascii="Arial" w:hAnsi="Arial" w:cs="Arial"/>
          <w:sz w:val="22"/>
        </w:rPr>
        <w:t>e</w:t>
      </w:r>
      <w:r w:rsidRPr="00D674E9">
        <w:rPr>
          <w:rFonts w:ascii="Arial" w:hAnsi="Arial" w:cs="Arial"/>
          <w:sz w:val="22"/>
        </w:rPr>
        <w:t>lem</w:t>
      </w:r>
      <w:r w:rsidR="00FA4E4F" w:rsidRPr="00D674E9">
        <w:rPr>
          <w:rFonts w:ascii="Arial" w:hAnsi="Arial" w:cs="Arial"/>
          <w:sz w:val="22"/>
        </w:rPr>
        <w:t xml:space="preserve"> </w:t>
      </w:r>
      <w:r w:rsidR="000D616C" w:rsidRPr="00D674E9">
        <w:rPr>
          <w:rFonts w:ascii="Arial" w:hAnsi="Arial" w:cs="Arial"/>
          <w:sz w:val="22"/>
        </w:rPr>
        <w:t>(mimo podprogram D)</w:t>
      </w:r>
    </w:p>
    <w:p w14:paraId="7E9E3B49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nábytek, odpisy dlouhodobého nehmotného a hmotného majetku,</w:t>
      </w:r>
    </w:p>
    <w:p w14:paraId="17556BF0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nákup ostatních služeb (propagační služby),</w:t>
      </w:r>
    </w:p>
    <w:p w14:paraId="431A98F3" w14:textId="77777777" w:rsidR="00840F62" w:rsidRPr="000D616C" w:rsidRDefault="00840F62" w:rsidP="000527F2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cestovné (tuzemské i zahraniční)</w:t>
      </w:r>
      <w:r w:rsidR="000D616C" w:rsidRPr="000D616C">
        <w:rPr>
          <w:rFonts w:ascii="Arial" w:hAnsi="Arial" w:cs="Arial"/>
          <w:sz w:val="22"/>
        </w:rPr>
        <w:t>,</w:t>
      </w:r>
    </w:p>
    <w:p w14:paraId="6E6A760B" w14:textId="77777777" w:rsidR="00FA4E4F" w:rsidRDefault="00B80382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 xml:space="preserve">pořízení </w:t>
      </w:r>
      <w:r w:rsidR="00FA4E4F" w:rsidRPr="000D616C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0D616C">
        <w:rPr>
          <w:rFonts w:ascii="Arial" w:hAnsi="Arial" w:cs="Arial"/>
          <w:sz w:val="22"/>
        </w:rPr>
        <w:t xml:space="preserve"> </w:t>
      </w:r>
    </w:p>
    <w:p w14:paraId="053F870D" w14:textId="77777777" w:rsidR="006D7577" w:rsidRPr="006A1E62" w:rsidRDefault="003E622F" w:rsidP="006D7577">
      <w:pPr>
        <w:numPr>
          <w:ilvl w:val="2"/>
          <w:numId w:val="9"/>
        </w:numPr>
        <w:ind w:left="1418" w:hanging="284"/>
        <w:rPr>
          <w:rStyle w:val="Odkaznakoment"/>
          <w:rFonts w:ascii="Arial" w:hAnsi="Arial" w:cs="Arial"/>
          <w:sz w:val="22"/>
          <w:szCs w:val="20"/>
        </w:rPr>
      </w:pPr>
      <w:r w:rsidRPr="006A1E62">
        <w:rPr>
          <w:rFonts w:ascii="Arial" w:hAnsi="Arial" w:cs="Arial"/>
          <w:sz w:val="22"/>
        </w:rPr>
        <w:t>stavební úpravy</w:t>
      </w:r>
      <w:r w:rsidR="006A1E62" w:rsidRPr="006A1E62">
        <w:rPr>
          <w:rFonts w:ascii="Arial" w:hAnsi="Arial" w:cs="Arial"/>
          <w:sz w:val="22"/>
        </w:rPr>
        <w:t xml:space="preserve">/práce </w:t>
      </w:r>
      <w:r w:rsidRPr="006A1E62">
        <w:rPr>
          <w:rFonts w:ascii="Arial" w:hAnsi="Arial" w:cs="Arial"/>
          <w:sz w:val="22"/>
        </w:rPr>
        <w:t>přímo nesouvisející s</w:t>
      </w:r>
      <w:r w:rsidR="006A1E62" w:rsidRPr="006A1E62">
        <w:rPr>
          <w:rFonts w:ascii="Arial" w:hAnsi="Arial" w:cs="Arial"/>
          <w:sz w:val="22"/>
        </w:rPr>
        <w:t xml:space="preserve"> předmětem </w:t>
      </w:r>
      <w:r w:rsidRPr="006A1E62">
        <w:rPr>
          <w:rFonts w:ascii="Arial" w:hAnsi="Arial" w:cs="Arial"/>
          <w:sz w:val="22"/>
        </w:rPr>
        <w:t>projekt</w:t>
      </w:r>
      <w:r w:rsidR="006A1E62" w:rsidRPr="006A1E62">
        <w:rPr>
          <w:rFonts w:ascii="Arial" w:hAnsi="Arial" w:cs="Arial"/>
          <w:sz w:val="22"/>
        </w:rPr>
        <w:t>u</w:t>
      </w:r>
      <w:r w:rsidR="006D7577" w:rsidRPr="006A1E62">
        <w:rPr>
          <w:rFonts w:ascii="Arial" w:hAnsi="Arial" w:cs="Arial"/>
          <w:sz w:val="22"/>
        </w:rPr>
        <w:t>.</w:t>
      </w:r>
    </w:p>
    <w:p w14:paraId="712CA55B" w14:textId="77777777" w:rsidR="00981A79" w:rsidRDefault="006D7577" w:rsidP="00F85A2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8D097A2" w14:textId="77777777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061667">
        <w:rPr>
          <w:rFonts w:ascii="Arial" w:hAnsi="Arial" w:cs="Arial"/>
          <w:b/>
          <w:sz w:val="22"/>
        </w:rPr>
        <w:t xml:space="preserve"> A</w:t>
      </w:r>
      <w:r>
        <w:rPr>
          <w:rFonts w:ascii="Arial" w:hAnsi="Arial" w:cs="Arial"/>
          <w:b/>
          <w:sz w:val="22"/>
        </w:rPr>
        <w:t xml:space="preserve">: </w:t>
      </w:r>
      <w:r w:rsidR="000037A9">
        <w:rPr>
          <w:rFonts w:ascii="Arial" w:hAnsi="Arial" w:cs="Arial"/>
          <w:b/>
          <w:sz w:val="22"/>
        </w:rPr>
        <w:t xml:space="preserve"> Elektronické služby veřejné správy</w:t>
      </w:r>
      <w:r>
        <w:rPr>
          <w:rFonts w:ascii="Arial" w:hAnsi="Arial" w:cs="Arial"/>
          <w:sz w:val="22"/>
        </w:rPr>
        <w:t xml:space="preserve"> patří: </w:t>
      </w:r>
    </w:p>
    <w:p w14:paraId="5555FA31" w14:textId="77777777" w:rsidR="00267BEE" w:rsidRDefault="00A05578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67BEE">
        <w:rPr>
          <w:rFonts w:ascii="Arial" w:hAnsi="Arial" w:cs="Arial"/>
          <w:sz w:val="22"/>
        </w:rPr>
        <w:t>nákup služeb</w:t>
      </w:r>
      <w:r w:rsidR="002D4F39">
        <w:rPr>
          <w:rFonts w:ascii="Arial" w:hAnsi="Arial" w:cs="Arial"/>
          <w:sz w:val="22"/>
        </w:rPr>
        <w:t>,</w:t>
      </w:r>
    </w:p>
    <w:p w14:paraId="5E6C098F" w14:textId="77777777" w:rsidR="00267BEE" w:rsidRDefault="00A05578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podlimitní </w:t>
      </w:r>
      <w:r w:rsidR="00267BEE">
        <w:rPr>
          <w:rFonts w:ascii="Arial" w:hAnsi="Arial" w:cs="Arial"/>
          <w:iCs/>
          <w:color w:val="000000"/>
          <w:sz w:val="22"/>
        </w:rPr>
        <w:t xml:space="preserve">programové </w:t>
      </w:r>
      <w:r w:rsidR="00267BEE" w:rsidRPr="001A2D51">
        <w:rPr>
          <w:rFonts w:ascii="Arial" w:hAnsi="Arial" w:cs="Arial"/>
          <w:iCs/>
          <w:color w:val="000000"/>
          <w:sz w:val="22"/>
        </w:rPr>
        <w:t>vybavení</w:t>
      </w:r>
      <w:r w:rsidR="002D4F39">
        <w:rPr>
          <w:rFonts w:ascii="Arial" w:hAnsi="Arial" w:cs="Arial"/>
          <w:iCs/>
          <w:color w:val="000000"/>
          <w:sz w:val="22"/>
        </w:rPr>
        <w:t>,</w:t>
      </w:r>
    </w:p>
    <w:p w14:paraId="71B79208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  <w:r w:rsidR="002D4F39">
        <w:rPr>
          <w:rFonts w:ascii="Arial" w:hAnsi="Arial" w:cs="Arial"/>
          <w:sz w:val="22"/>
        </w:rPr>
        <w:t>,</w:t>
      </w:r>
    </w:p>
    <w:p w14:paraId="2A6A2A01" w14:textId="3A2757BE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  <w:r w:rsidR="0077335C">
        <w:rPr>
          <w:rFonts w:ascii="Arial" w:hAnsi="Arial" w:cs="Arial"/>
          <w:sz w:val="22"/>
        </w:rPr>
        <w:t xml:space="preserve"> (licence)</w:t>
      </w:r>
      <w:r w:rsidR="002D4F39">
        <w:rPr>
          <w:rFonts w:ascii="Arial" w:hAnsi="Arial" w:cs="Arial"/>
          <w:sz w:val="22"/>
        </w:rPr>
        <w:t>,</w:t>
      </w:r>
    </w:p>
    <w:p w14:paraId="45DA2DD2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5E1CB9BD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0F0E6972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="00C214F7">
        <w:rPr>
          <w:rFonts w:ascii="Arial" w:hAnsi="Arial" w:cs="Arial"/>
          <w:iCs/>
          <w:sz w:val="22"/>
        </w:rPr>
        <w:t xml:space="preserve">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  <w:r w:rsidR="002D4F39">
        <w:rPr>
          <w:rFonts w:ascii="Arial" w:hAnsi="Arial" w:cs="Arial"/>
          <w:iCs/>
          <w:sz w:val="22"/>
        </w:rPr>
        <w:t>,</w:t>
      </w:r>
    </w:p>
    <w:p w14:paraId="36EFEF77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  <w:r w:rsidR="002D4F39">
        <w:rPr>
          <w:rFonts w:ascii="Arial" w:hAnsi="Arial" w:cs="Arial"/>
          <w:iCs/>
          <w:sz w:val="22"/>
        </w:rPr>
        <w:t>,</w:t>
      </w:r>
    </w:p>
    <w:p w14:paraId="2DC272C9" w14:textId="77777777" w:rsidR="00267BEE" w:rsidRDefault="00267BEE" w:rsidP="00D35C7D">
      <w:pPr>
        <w:ind w:left="1560" w:hanging="426"/>
        <w:rPr>
          <w:rFonts w:ascii="Arial" w:hAnsi="Arial" w:cs="Arial"/>
          <w:i/>
          <w:iCs/>
          <w:sz w:val="22"/>
        </w:rPr>
      </w:pPr>
    </w:p>
    <w:p w14:paraId="17BA5899" w14:textId="77777777" w:rsidR="00267BEE" w:rsidRPr="006D7577" w:rsidRDefault="00267BEE" w:rsidP="006D7577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3024BD7C" w14:textId="77777777" w:rsidR="003E253B" w:rsidRDefault="00267BEE" w:rsidP="003E253B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3E253B">
        <w:rPr>
          <w:rFonts w:ascii="Arial" w:hAnsi="Arial" w:cs="Arial"/>
          <w:iCs/>
          <w:color w:val="000000"/>
          <w:sz w:val="22"/>
        </w:rPr>
        <w:t xml:space="preserve">pořízení </w:t>
      </w:r>
      <w:r w:rsidR="00FA4E4F" w:rsidRPr="003E253B">
        <w:rPr>
          <w:rFonts w:ascii="Arial" w:hAnsi="Arial" w:cs="Arial"/>
          <w:iCs/>
          <w:color w:val="000000"/>
          <w:sz w:val="22"/>
        </w:rPr>
        <w:t xml:space="preserve">SW, který přímo </w:t>
      </w:r>
      <w:r w:rsidR="0051433E" w:rsidRPr="003E253B">
        <w:rPr>
          <w:rFonts w:ascii="Arial" w:hAnsi="Arial" w:cs="Arial"/>
          <w:iCs/>
          <w:color w:val="000000"/>
          <w:sz w:val="22"/>
        </w:rPr>
        <w:t>souvisí s cílem projektu (např.</w:t>
      </w:r>
      <w:r w:rsidR="00FA4E4F" w:rsidRPr="003E253B">
        <w:rPr>
          <w:rFonts w:ascii="Arial" w:hAnsi="Arial" w:cs="Arial"/>
          <w:iCs/>
          <w:color w:val="000000"/>
          <w:sz w:val="22"/>
        </w:rPr>
        <w:t xml:space="preserve"> SW pro zpřístupnění OpenDat, identitní a autentizační systémy</w:t>
      </w:r>
      <w:r w:rsidR="00590FD7" w:rsidRPr="003E253B">
        <w:rPr>
          <w:rFonts w:ascii="Arial" w:hAnsi="Arial" w:cs="Arial"/>
          <w:iCs/>
          <w:color w:val="000000"/>
          <w:sz w:val="22"/>
        </w:rPr>
        <w:t>, integrace GIS do webových stránek</w:t>
      </w:r>
      <w:r w:rsidR="00FA4E4F" w:rsidRPr="003E253B">
        <w:rPr>
          <w:rFonts w:ascii="Arial" w:hAnsi="Arial" w:cs="Arial"/>
          <w:iCs/>
          <w:color w:val="000000"/>
          <w:sz w:val="22"/>
        </w:rPr>
        <w:t>)</w:t>
      </w:r>
      <w:r w:rsidR="006949AA" w:rsidRPr="003E253B">
        <w:rPr>
          <w:rFonts w:ascii="Arial" w:hAnsi="Arial" w:cs="Arial"/>
          <w:iCs/>
          <w:color w:val="000000"/>
          <w:sz w:val="22"/>
        </w:rPr>
        <w:t>,</w:t>
      </w:r>
    </w:p>
    <w:p w14:paraId="2F782222" w14:textId="6A09EF59" w:rsidR="003E253B" w:rsidRDefault="00937AD7" w:rsidP="003E253B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3E253B">
        <w:rPr>
          <w:rFonts w:ascii="Arial" w:hAnsi="Arial" w:cs="Arial"/>
          <w:iCs/>
          <w:color w:val="000000"/>
          <w:sz w:val="22"/>
        </w:rPr>
        <w:t>pořízení domény (DNS) a šifrovacích certifikátů</w:t>
      </w:r>
      <w:r w:rsidR="002D4F39" w:rsidRPr="003E253B">
        <w:rPr>
          <w:rFonts w:ascii="Arial" w:hAnsi="Arial" w:cs="Arial"/>
          <w:iCs/>
          <w:color w:val="000000"/>
          <w:sz w:val="22"/>
        </w:rPr>
        <w:t>,</w:t>
      </w:r>
      <w:r w:rsidR="00C04023" w:rsidRPr="003E253B">
        <w:rPr>
          <w:rFonts w:ascii="Arial" w:hAnsi="Arial" w:cs="Arial"/>
          <w:iCs/>
          <w:color w:val="000000"/>
          <w:sz w:val="22"/>
        </w:rPr>
        <w:t xml:space="preserve"> služeb časových</w:t>
      </w:r>
      <w:r w:rsidRPr="003E253B" w:rsidDel="00862D98">
        <w:rPr>
          <w:rFonts w:ascii="Arial" w:hAnsi="Arial" w:cs="Arial"/>
          <w:iCs/>
          <w:color w:val="000000"/>
          <w:sz w:val="22"/>
        </w:rPr>
        <w:t xml:space="preserve"> </w:t>
      </w:r>
      <w:r w:rsidR="003E253B">
        <w:rPr>
          <w:rFonts w:ascii="Arial" w:hAnsi="Arial" w:cs="Arial"/>
          <w:iCs/>
          <w:color w:val="000000"/>
          <w:sz w:val="22"/>
        </w:rPr>
        <w:t xml:space="preserve">razítek </w:t>
      </w:r>
      <w:r w:rsidR="00C04023" w:rsidRPr="003E253B">
        <w:rPr>
          <w:rFonts w:ascii="Arial" w:hAnsi="Arial" w:cs="Arial"/>
          <w:iCs/>
          <w:color w:val="000000"/>
          <w:sz w:val="22"/>
        </w:rPr>
        <w:t>a pečetí</w:t>
      </w:r>
      <w:r w:rsidR="003E253B" w:rsidRPr="003E253B">
        <w:rPr>
          <w:rFonts w:ascii="Arial" w:hAnsi="Arial" w:cs="Arial"/>
          <w:iCs/>
          <w:color w:val="000000"/>
          <w:sz w:val="22"/>
        </w:rPr>
        <w:t>,</w:t>
      </w:r>
    </w:p>
    <w:p w14:paraId="718A1E1E" w14:textId="1F62E1AB" w:rsidR="00590FD7" w:rsidRPr="003E253B" w:rsidRDefault="00937AD7" w:rsidP="003E253B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3E253B">
        <w:rPr>
          <w:rFonts w:ascii="Arial" w:hAnsi="Arial" w:cs="Arial"/>
          <w:iCs/>
          <w:color w:val="000000"/>
          <w:sz w:val="22"/>
        </w:rPr>
        <w:t>pořízení SW pro integraci autentizačních a federalizačních služeb</w:t>
      </w:r>
      <w:r w:rsidR="002D4F39" w:rsidRPr="003E253B">
        <w:rPr>
          <w:rFonts w:ascii="Arial" w:hAnsi="Arial" w:cs="Arial"/>
          <w:iCs/>
          <w:color w:val="000000"/>
          <w:sz w:val="22"/>
        </w:rPr>
        <w:t>,</w:t>
      </w:r>
    </w:p>
    <w:p w14:paraId="5AB246C1" w14:textId="77777777" w:rsidR="00937AD7" w:rsidRDefault="00590FD7" w:rsidP="00937AD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SW</w:t>
      </w:r>
      <w:r>
        <w:rPr>
          <w:rFonts w:ascii="Arial" w:hAnsi="Arial" w:cs="Arial"/>
          <w:iCs/>
          <w:color w:val="000000"/>
          <w:sz w:val="22"/>
        </w:rPr>
        <w:t xml:space="preserve"> a dat</w:t>
      </w:r>
      <w:r w:rsidR="00937AD7">
        <w:rPr>
          <w:rFonts w:ascii="Arial" w:hAnsi="Arial" w:cs="Arial"/>
          <w:iCs/>
          <w:color w:val="000000"/>
          <w:sz w:val="22"/>
        </w:rPr>
        <w:t xml:space="preserve"> digitálních map (GIS),</w:t>
      </w:r>
    </w:p>
    <w:p w14:paraId="04513CA6" w14:textId="634449E8" w:rsidR="00094F28" w:rsidRPr="0054689D" w:rsidRDefault="00937AD7" w:rsidP="00094F28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54689D">
        <w:rPr>
          <w:rFonts w:ascii="Arial" w:hAnsi="Arial" w:cs="Arial"/>
          <w:iCs/>
          <w:color w:val="000000"/>
          <w:sz w:val="22"/>
        </w:rPr>
        <w:t>poří</w:t>
      </w:r>
      <w:r w:rsidR="0054689D" w:rsidRPr="0054689D">
        <w:rPr>
          <w:rFonts w:ascii="Arial" w:hAnsi="Arial" w:cs="Arial"/>
          <w:iCs/>
          <w:color w:val="000000"/>
          <w:sz w:val="22"/>
        </w:rPr>
        <w:t>zení elektronické úřední desky včetně HW (informační kiosek)</w:t>
      </w:r>
      <w:r w:rsidRPr="0054689D">
        <w:rPr>
          <w:rFonts w:ascii="Arial" w:hAnsi="Arial" w:cs="Arial"/>
          <w:iCs/>
          <w:color w:val="000000"/>
          <w:sz w:val="22"/>
        </w:rPr>
        <w:t>.</w:t>
      </w:r>
    </w:p>
    <w:p w14:paraId="3B905A50" w14:textId="77777777" w:rsidR="00094F28" w:rsidRPr="00094F28" w:rsidRDefault="00094F28" w:rsidP="00094F28">
      <w:pPr>
        <w:ind w:left="720"/>
        <w:rPr>
          <w:rFonts w:ascii="Arial" w:hAnsi="Arial" w:cs="Arial"/>
          <w:i/>
          <w:iCs/>
          <w:sz w:val="22"/>
        </w:rPr>
      </w:pPr>
    </w:p>
    <w:p w14:paraId="2BE576C5" w14:textId="77777777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 w:rsidRPr="00104CD0">
        <w:rPr>
          <w:rFonts w:ascii="Arial" w:hAnsi="Arial" w:cs="Arial"/>
          <w:sz w:val="22"/>
        </w:rPr>
        <w:t xml:space="preserve">Mezi </w:t>
      </w:r>
      <w:r w:rsidRPr="00104CD0">
        <w:rPr>
          <w:rFonts w:ascii="Arial" w:hAnsi="Arial" w:cs="Arial"/>
          <w:b/>
          <w:sz w:val="22"/>
        </w:rPr>
        <w:t>uznatelné</w:t>
      </w:r>
      <w:r w:rsidRPr="00104CD0"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104CD0">
        <w:rPr>
          <w:rFonts w:ascii="Arial" w:hAnsi="Arial" w:cs="Arial"/>
          <w:b/>
          <w:sz w:val="22"/>
        </w:rPr>
        <w:t xml:space="preserve"> B: </w:t>
      </w:r>
      <w:r w:rsidR="003E622F">
        <w:rPr>
          <w:rFonts w:ascii="Arial" w:hAnsi="Arial" w:cs="Arial"/>
          <w:b/>
          <w:sz w:val="22"/>
        </w:rPr>
        <w:t>Kybernetická b</w:t>
      </w:r>
      <w:r w:rsidRPr="00104CD0">
        <w:rPr>
          <w:rFonts w:ascii="Arial" w:hAnsi="Arial" w:cs="Arial"/>
          <w:b/>
          <w:sz w:val="22"/>
        </w:rPr>
        <w:t xml:space="preserve">ezpečnost </w:t>
      </w:r>
      <w:r w:rsidRPr="00D253FB">
        <w:rPr>
          <w:rFonts w:ascii="Arial" w:hAnsi="Arial" w:cs="Arial"/>
          <w:sz w:val="22"/>
        </w:rPr>
        <w:t>p</w:t>
      </w:r>
      <w:r w:rsidRPr="00104CD0">
        <w:rPr>
          <w:rFonts w:ascii="Arial" w:hAnsi="Arial" w:cs="Arial"/>
          <w:sz w:val="22"/>
        </w:rPr>
        <w:t>atří:</w:t>
      </w:r>
    </w:p>
    <w:p w14:paraId="1D0A36E4" w14:textId="77777777" w:rsidR="00267BEE" w:rsidRDefault="00A05578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67BEE">
        <w:rPr>
          <w:rFonts w:ascii="Arial" w:hAnsi="Arial" w:cs="Arial"/>
          <w:sz w:val="22"/>
        </w:rPr>
        <w:t>nákup služeb</w:t>
      </w:r>
      <w:r w:rsidR="002D4F39">
        <w:rPr>
          <w:rFonts w:ascii="Arial" w:hAnsi="Arial" w:cs="Arial"/>
          <w:sz w:val="22"/>
        </w:rPr>
        <w:t>,</w:t>
      </w:r>
    </w:p>
    <w:p w14:paraId="2BE87BB5" w14:textId="77777777" w:rsidR="00267BEE" w:rsidRDefault="000D13BB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podlimitní </w:t>
      </w:r>
      <w:r w:rsidR="00267BEE">
        <w:rPr>
          <w:rFonts w:ascii="Arial" w:hAnsi="Arial" w:cs="Arial"/>
          <w:iCs/>
          <w:color w:val="000000"/>
          <w:sz w:val="22"/>
        </w:rPr>
        <w:t xml:space="preserve">programové </w:t>
      </w:r>
      <w:r w:rsidR="00267BEE" w:rsidRPr="001A2D51">
        <w:rPr>
          <w:rFonts w:ascii="Arial" w:hAnsi="Arial" w:cs="Arial"/>
          <w:iCs/>
          <w:color w:val="000000"/>
          <w:sz w:val="22"/>
        </w:rPr>
        <w:t>vybavení</w:t>
      </w:r>
      <w:r w:rsidR="002D4F39">
        <w:rPr>
          <w:rFonts w:ascii="Arial" w:hAnsi="Arial" w:cs="Arial"/>
          <w:iCs/>
          <w:color w:val="000000"/>
          <w:sz w:val="22"/>
        </w:rPr>
        <w:t>,</w:t>
      </w:r>
    </w:p>
    <w:p w14:paraId="10DE8F0C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  <w:r w:rsidR="002D4F39">
        <w:rPr>
          <w:rFonts w:ascii="Arial" w:hAnsi="Arial" w:cs="Arial"/>
          <w:sz w:val="22"/>
        </w:rPr>
        <w:t>,</w:t>
      </w:r>
    </w:p>
    <w:p w14:paraId="45226CFE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  <w:r>
        <w:rPr>
          <w:rFonts w:ascii="Arial" w:hAnsi="Arial" w:cs="Arial"/>
          <w:sz w:val="22"/>
        </w:rPr>
        <w:t xml:space="preserve"> (licence)</w:t>
      </w:r>
      <w:r w:rsidR="002D4F39">
        <w:rPr>
          <w:rFonts w:ascii="Arial" w:hAnsi="Arial" w:cs="Arial"/>
          <w:sz w:val="22"/>
        </w:rPr>
        <w:t>,</w:t>
      </w:r>
    </w:p>
    <w:p w14:paraId="54BC1780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4EDE716D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46B239F7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="00C214F7">
        <w:rPr>
          <w:rFonts w:ascii="Arial" w:hAnsi="Arial" w:cs="Arial"/>
          <w:iCs/>
          <w:sz w:val="22"/>
        </w:rPr>
        <w:t xml:space="preserve">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  <w:r w:rsidR="002D4F39">
        <w:rPr>
          <w:rFonts w:ascii="Arial" w:hAnsi="Arial" w:cs="Arial"/>
          <w:iCs/>
          <w:sz w:val="22"/>
        </w:rPr>
        <w:t>,</w:t>
      </w:r>
    </w:p>
    <w:p w14:paraId="3E668AA1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  <w:r w:rsidR="002D4F39">
        <w:rPr>
          <w:rFonts w:ascii="Arial" w:hAnsi="Arial" w:cs="Arial"/>
          <w:iCs/>
          <w:sz w:val="22"/>
        </w:rPr>
        <w:t>,</w:t>
      </w:r>
    </w:p>
    <w:p w14:paraId="7EE10A6A" w14:textId="77777777" w:rsidR="00E33918" w:rsidRDefault="00E33918" w:rsidP="00E33918">
      <w:pPr>
        <w:rPr>
          <w:rFonts w:ascii="Arial" w:hAnsi="Arial" w:cs="Arial"/>
          <w:i/>
          <w:iCs/>
          <w:sz w:val="22"/>
        </w:rPr>
      </w:pPr>
    </w:p>
    <w:p w14:paraId="1A599319" w14:textId="77777777" w:rsidR="00267BEE" w:rsidRPr="006D7577" w:rsidRDefault="00267BEE" w:rsidP="006B22EE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lastRenderedPageBreak/>
        <w:t>spočívající v:</w:t>
      </w:r>
    </w:p>
    <w:p w14:paraId="796CF308" w14:textId="77777777" w:rsidR="00FA4E4F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>
        <w:rPr>
          <w:rFonts w:ascii="Arial" w:hAnsi="Arial" w:cs="Arial"/>
          <w:iCs/>
          <w:sz w:val="22"/>
        </w:rPr>
        <w:t>, vývoj</w:t>
      </w:r>
      <w:r w:rsidR="00267BEE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 xml:space="preserve"> a nasazení b</w:t>
      </w:r>
      <w:r w:rsidRPr="009B4597">
        <w:rPr>
          <w:rFonts w:ascii="Arial" w:hAnsi="Arial" w:cs="Arial"/>
          <w:iCs/>
          <w:sz w:val="22"/>
        </w:rPr>
        <w:t>ez</w:t>
      </w:r>
      <w:r w:rsidR="00F116BE">
        <w:rPr>
          <w:rFonts w:ascii="Arial" w:hAnsi="Arial" w:cs="Arial"/>
          <w:iCs/>
          <w:sz w:val="22"/>
        </w:rPr>
        <w:t>pečnostního SW a HW</w:t>
      </w:r>
      <w:r w:rsidR="006949AA">
        <w:rPr>
          <w:rFonts w:ascii="Arial" w:hAnsi="Arial" w:cs="Arial"/>
          <w:iCs/>
          <w:sz w:val="22"/>
        </w:rPr>
        <w:t>,</w:t>
      </w:r>
    </w:p>
    <w:p w14:paraId="63B468A6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zpracování bezpečnostního projektu (popř. vnitřních směrnic</w:t>
      </w:r>
      <w:r w:rsidR="00F116BE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</w:t>
      </w:r>
      <w:r w:rsidRPr="006B22EE">
        <w:rPr>
          <w:rFonts w:ascii="Arial" w:hAnsi="Arial" w:cs="Arial"/>
          <w:iCs/>
          <w:sz w:val="22"/>
        </w:rPr>
        <w:t xml:space="preserve">analýzy rizik, </w:t>
      </w:r>
      <w:r w:rsidR="001806D5" w:rsidRPr="006B22EE">
        <w:rPr>
          <w:rFonts w:ascii="Arial" w:hAnsi="Arial" w:cs="Arial"/>
          <w:iCs/>
          <w:sz w:val="22"/>
        </w:rPr>
        <w:t>dokumentace IS</w:t>
      </w:r>
      <w:r w:rsidRPr="006B22EE">
        <w:rPr>
          <w:rFonts w:ascii="Arial" w:hAnsi="Arial" w:cs="Arial"/>
          <w:iCs/>
          <w:sz w:val="22"/>
        </w:rPr>
        <w:t>…)</w:t>
      </w:r>
      <w:r w:rsidR="006949AA">
        <w:rPr>
          <w:rFonts w:ascii="Arial" w:hAnsi="Arial" w:cs="Arial"/>
          <w:iCs/>
          <w:sz w:val="22"/>
        </w:rPr>
        <w:t>,</w:t>
      </w:r>
    </w:p>
    <w:p w14:paraId="1B1F9421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testování bezpečnosti (např. penetrační testy</w:t>
      </w:r>
      <w:r w:rsidR="001806D5" w:rsidRPr="006B22EE">
        <w:rPr>
          <w:rFonts w:ascii="Arial" w:hAnsi="Arial" w:cs="Arial"/>
          <w:iCs/>
          <w:sz w:val="22"/>
        </w:rPr>
        <w:t>, testy zranitelností</w:t>
      </w:r>
      <w:r w:rsidRPr="006B22EE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,</w:t>
      </w:r>
    </w:p>
    <w:p w14:paraId="25827814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diskov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pol</w:t>
      </w:r>
      <w:r>
        <w:rPr>
          <w:rFonts w:ascii="Arial" w:hAnsi="Arial" w:cs="Arial"/>
          <w:iCs/>
          <w:sz w:val="22"/>
        </w:rPr>
        <w:t>í</w:t>
      </w:r>
      <w:r w:rsidR="00FA4E4F" w:rsidRPr="006B22EE">
        <w:rPr>
          <w:rFonts w:ascii="Arial" w:hAnsi="Arial" w:cs="Arial"/>
          <w:iCs/>
          <w:sz w:val="22"/>
        </w:rPr>
        <w:t>, SAN/NAS a jejich komponenty</w:t>
      </w:r>
      <w:r w:rsidR="006949AA">
        <w:rPr>
          <w:rFonts w:ascii="Arial" w:hAnsi="Arial" w:cs="Arial"/>
          <w:iCs/>
          <w:sz w:val="22"/>
        </w:rPr>
        <w:t>,</w:t>
      </w:r>
    </w:p>
    <w:p w14:paraId="194552B0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archivační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a zálohovací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SW a HW</w:t>
      </w:r>
      <w:r w:rsidR="006949AA">
        <w:rPr>
          <w:rFonts w:ascii="Arial" w:hAnsi="Arial" w:cs="Arial"/>
          <w:iCs/>
          <w:sz w:val="22"/>
        </w:rPr>
        <w:t>,</w:t>
      </w:r>
    </w:p>
    <w:p w14:paraId="1381DEFD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metodiky zál</w:t>
      </w:r>
      <w:r w:rsidR="00F116BE" w:rsidRPr="006B22EE">
        <w:rPr>
          <w:rFonts w:ascii="Arial" w:hAnsi="Arial" w:cs="Arial"/>
          <w:iCs/>
          <w:sz w:val="22"/>
        </w:rPr>
        <w:t>ohování, archivace a obnovy dat</w:t>
      </w:r>
      <w:r w:rsidR="006949AA">
        <w:rPr>
          <w:rFonts w:ascii="Arial" w:hAnsi="Arial" w:cs="Arial"/>
          <w:iCs/>
          <w:sz w:val="22"/>
        </w:rPr>
        <w:t>,</w:t>
      </w:r>
    </w:p>
    <w:p w14:paraId="78545A76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 xml:space="preserve">digitalizaci, ukládání a elektronickou </w:t>
      </w:r>
      <w:r w:rsidR="00F116BE" w:rsidRPr="006B22EE">
        <w:rPr>
          <w:rFonts w:ascii="Arial" w:hAnsi="Arial" w:cs="Arial"/>
          <w:iCs/>
          <w:sz w:val="22"/>
        </w:rPr>
        <w:t>archivaci</w:t>
      </w:r>
      <w:r w:rsidR="006949AA">
        <w:rPr>
          <w:rFonts w:ascii="Arial" w:hAnsi="Arial" w:cs="Arial"/>
          <w:iCs/>
          <w:sz w:val="22"/>
        </w:rPr>
        <w:t>,</w:t>
      </w:r>
    </w:p>
    <w:p w14:paraId="571F56CE" w14:textId="77777777" w:rsidR="006D7976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 w:rsidRPr="006B22EE">
        <w:rPr>
          <w:rFonts w:ascii="Arial" w:hAnsi="Arial" w:cs="Arial"/>
          <w:iCs/>
          <w:sz w:val="22"/>
        </w:rPr>
        <w:t xml:space="preserve"> a nasazení virtualizačního řešení</w:t>
      </w:r>
      <w:r w:rsidR="006949AA">
        <w:rPr>
          <w:rFonts w:ascii="Arial" w:hAnsi="Arial" w:cs="Arial"/>
          <w:iCs/>
          <w:sz w:val="22"/>
        </w:rPr>
        <w:t>,</w:t>
      </w:r>
    </w:p>
    <w:p w14:paraId="6851F314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dedikovan</w:t>
      </w:r>
      <w:r>
        <w:rPr>
          <w:rFonts w:ascii="Arial" w:hAnsi="Arial" w:cs="Arial"/>
          <w:iCs/>
          <w:sz w:val="22"/>
        </w:rPr>
        <w:t>ého</w:t>
      </w:r>
      <w:r w:rsidR="00FA4E4F" w:rsidRPr="006B22EE">
        <w:rPr>
          <w:rFonts w:ascii="Arial" w:hAnsi="Arial" w:cs="Arial"/>
          <w:iCs/>
          <w:sz w:val="22"/>
        </w:rPr>
        <w:t xml:space="preserve"> HW pro virtualizaci, přičemž uvedený HW musí být uveden na kompatibility listu</w:t>
      </w:r>
      <w:r w:rsidR="00C04023">
        <w:rPr>
          <w:rFonts w:ascii="Arial" w:hAnsi="Arial" w:cs="Arial"/>
          <w:iCs/>
          <w:sz w:val="22"/>
        </w:rPr>
        <w:t xml:space="preserve"> virtualizační platformy</w:t>
      </w:r>
      <w:r w:rsidR="006949AA">
        <w:rPr>
          <w:rFonts w:ascii="Arial" w:hAnsi="Arial" w:cs="Arial"/>
          <w:iCs/>
          <w:sz w:val="22"/>
        </w:rPr>
        <w:t>,</w:t>
      </w:r>
    </w:p>
    <w:p w14:paraId="2AE722BB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koncov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zařízení pro VDI (terminály)</w:t>
      </w:r>
      <w:r w:rsidR="006949AA">
        <w:rPr>
          <w:rFonts w:ascii="Arial" w:hAnsi="Arial" w:cs="Arial"/>
          <w:iCs/>
          <w:sz w:val="22"/>
        </w:rPr>
        <w:t>,</w:t>
      </w:r>
    </w:p>
    <w:p w14:paraId="002C18F5" w14:textId="77777777" w:rsidR="00094F28" w:rsidRDefault="00267BEE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 xml:space="preserve">pořízení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6D7577" w:rsidRPr="00094F28">
        <w:rPr>
          <w:rFonts w:ascii="Arial" w:hAnsi="Arial" w:cs="Arial"/>
          <w:iCs/>
          <w:sz w:val="22"/>
        </w:rPr>
        <w:t>ho</w:t>
      </w:r>
      <w:r w:rsidR="00FA4E4F" w:rsidRPr="00094F28">
        <w:rPr>
          <w:rFonts w:ascii="Arial" w:hAnsi="Arial" w:cs="Arial"/>
          <w:iCs/>
          <w:sz w:val="22"/>
        </w:rPr>
        <w:t xml:space="preserve"> SW – s podmínkou skutečného nasazení systému virtualizace (není povoleno v rámci projektu pořídit pouze a jenom </w:t>
      </w:r>
      <w:r w:rsidR="001806D5" w:rsidRPr="00094F28">
        <w:rPr>
          <w:rFonts w:ascii="Arial" w:hAnsi="Arial" w:cs="Arial"/>
          <w:iCs/>
          <w:sz w:val="22"/>
        </w:rPr>
        <w:t xml:space="preserve">licenci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1806D5" w:rsidRPr="00094F28">
        <w:rPr>
          <w:rFonts w:ascii="Arial" w:hAnsi="Arial" w:cs="Arial"/>
          <w:iCs/>
          <w:sz w:val="22"/>
        </w:rPr>
        <w:t>ch</w:t>
      </w:r>
      <w:r w:rsidR="00FA4E4F" w:rsidRPr="00094F28">
        <w:rPr>
          <w:rFonts w:ascii="Arial" w:hAnsi="Arial" w:cs="Arial"/>
          <w:iCs/>
          <w:sz w:val="22"/>
        </w:rPr>
        <w:t xml:space="preserve"> SW)</w:t>
      </w:r>
      <w:r w:rsidR="006949AA" w:rsidRPr="00094F28">
        <w:rPr>
          <w:rFonts w:ascii="Arial" w:hAnsi="Arial" w:cs="Arial"/>
          <w:iCs/>
          <w:sz w:val="22"/>
        </w:rPr>
        <w:t>,</w:t>
      </w:r>
    </w:p>
    <w:p w14:paraId="36C62B3F" w14:textId="4551A1A6" w:rsidR="006D7577" w:rsidRDefault="00FA4E4F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>jednorázové</w:t>
      </w:r>
      <w:r w:rsidR="006D7577" w:rsidRPr="00094F28">
        <w:rPr>
          <w:rFonts w:ascii="Arial" w:hAnsi="Arial" w:cs="Arial"/>
          <w:iCs/>
          <w:sz w:val="22"/>
        </w:rPr>
        <w:t>m</w:t>
      </w:r>
      <w:r w:rsidRPr="00094F28">
        <w:rPr>
          <w:rFonts w:ascii="Arial" w:hAnsi="Arial" w:cs="Arial"/>
          <w:iCs/>
          <w:sz w:val="22"/>
        </w:rPr>
        <w:t xml:space="preserve"> zaškolení zaměstnanců v případě komplexního nasazení systému virtualizace</w:t>
      </w:r>
      <w:r w:rsidR="00104CD0" w:rsidRPr="00094F28">
        <w:rPr>
          <w:rFonts w:ascii="Arial" w:hAnsi="Arial" w:cs="Arial"/>
          <w:iCs/>
          <w:sz w:val="22"/>
        </w:rPr>
        <w:t xml:space="preserve"> a řízení bezpečnosti</w:t>
      </w:r>
      <w:r w:rsidR="0077335C">
        <w:rPr>
          <w:rFonts w:ascii="Arial" w:hAnsi="Arial" w:cs="Arial"/>
          <w:iCs/>
          <w:sz w:val="22"/>
        </w:rPr>
        <w:t>,</w:t>
      </w:r>
    </w:p>
    <w:p w14:paraId="6B75EB39" w14:textId="1A5FC5CD" w:rsidR="00C04023" w:rsidRPr="00094F28" w:rsidRDefault="00C04023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zařízení a služby nezbytné pro využití neveřejných sítí</w:t>
      </w:r>
      <w:r w:rsidR="0077335C">
        <w:rPr>
          <w:rFonts w:ascii="Arial" w:hAnsi="Arial" w:cs="Arial"/>
          <w:iCs/>
          <w:sz w:val="22"/>
        </w:rPr>
        <w:t>.</w:t>
      </w:r>
    </w:p>
    <w:p w14:paraId="25CDE20B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66658F0B" w14:textId="77777777" w:rsidR="000037A9" w:rsidRPr="006A7FE3" w:rsidRDefault="00FA4E4F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>
        <w:rPr>
          <w:rFonts w:ascii="Arial" w:hAnsi="Arial" w:cs="Arial"/>
          <w:b/>
          <w:sz w:val="22"/>
        </w:rPr>
        <w:t xml:space="preserve"> C: </w:t>
      </w:r>
      <w:r w:rsidR="000037A9">
        <w:rPr>
          <w:rFonts w:ascii="Arial" w:hAnsi="Arial" w:cs="Arial"/>
          <w:b/>
          <w:sz w:val="22"/>
        </w:rPr>
        <w:t xml:space="preserve"> Síťová infrastruktura</w:t>
      </w:r>
      <w:r>
        <w:rPr>
          <w:rFonts w:ascii="Arial" w:hAnsi="Arial" w:cs="Arial"/>
          <w:sz w:val="22"/>
        </w:rPr>
        <w:t xml:space="preserve"> patří:</w:t>
      </w:r>
    </w:p>
    <w:p w14:paraId="612D8B09" w14:textId="2A3E9B6C" w:rsidR="000037A9" w:rsidRPr="004549EF" w:rsidRDefault="000037A9" w:rsidP="004549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pořízení dlouhodobého hmotného majetku, drobn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</w:t>
      </w:r>
      <w:r w:rsidR="00BA0235">
        <w:rPr>
          <w:rFonts w:ascii="Arial" w:hAnsi="Arial" w:cs="Arial"/>
          <w:iCs/>
          <w:sz w:val="22"/>
        </w:rPr>
        <w:t xml:space="preserve">hmotný </w:t>
      </w:r>
      <w:r w:rsidRPr="00A2493B">
        <w:rPr>
          <w:rFonts w:ascii="Arial" w:hAnsi="Arial" w:cs="Arial"/>
          <w:iCs/>
          <w:sz w:val="22"/>
        </w:rPr>
        <w:t>majet</w:t>
      </w:r>
      <w:r w:rsidR="00290967"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 xml:space="preserve">k </w:t>
      </w:r>
      <w:r w:rsidR="00543CB4">
        <w:rPr>
          <w:rFonts w:ascii="Arial" w:hAnsi="Arial" w:cs="Arial"/>
          <w:iCs/>
          <w:sz w:val="22"/>
        </w:rPr>
        <w:t xml:space="preserve">spočívajícího v </w:t>
      </w:r>
      <w:r w:rsidRPr="00A2493B">
        <w:rPr>
          <w:rFonts w:ascii="Arial" w:hAnsi="Arial" w:cs="Arial"/>
          <w:iCs/>
          <w:sz w:val="22"/>
        </w:rPr>
        <w:t>základní</w:t>
      </w:r>
      <w:r w:rsidR="00543CB4">
        <w:rPr>
          <w:rFonts w:ascii="Arial" w:hAnsi="Arial" w:cs="Arial"/>
          <w:iCs/>
          <w:sz w:val="22"/>
        </w:rPr>
        <w:t>m</w:t>
      </w:r>
      <w:r w:rsidRPr="00A2493B">
        <w:rPr>
          <w:rFonts w:ascii="Arial" w:hAnsi="Arial" w:cs="Arial"/>
          <w:iCs/>
          <w:sz w:val="22"/>
        </w:rPr>
        <w:t xml:space="preserve"> HW (aktivní prvky, </w:t>
      </w:r>
      <w:r w:rsidR="0054689D">
        <w:rPr>
          <w:rFonts w:ascii="Arial" w:hAnsi="Arial" w:cs="Arial"/>
          <w:iCs/>
          <w:sz w:val="22"/>
        </w:rPr>
        <w:t>o</w:t>
      </w:r>
      <w:r w:rsidRPr="00A2493B">
        <w:rPr>
          <w:rFonts w:ascii="Arial" w:hAnsi="Arial" w:cs="Arial"/>
          <w:iCs/>
          <w:sz w:val="22"/>
        </w:rPr>
        <w:t xml:space="preserve">sobní PC nebo notebook) </w:t>
      </w:r>
      <w:r w:rsidR="00543CB4">
        <w:rPr>
          <w:rFonts w:ascii="Arial" w:hAnsi="Arial" w:cs="Arial"/>
          <w:iCs/>
          <w:sz w:val="22"/>
        </w:rPr>
        <w:t>vč</w:t>
      </w:r>
      <w:r w:rsidR="0028016A">
        <w:rPr>
          <w:rFonts w:ascii="Arial" w:hAnsi="Arial" w:cs="Arial"/>
          <w:iCs/>
          <w:sz w:val="22"/>
        </w:rPr>
        <w:t>.</w:t>
      </w:r>
      <w:r w:rsidR="00543CB4" w:rsidRPr="00A2493B">
        <w:rPr>
          <w:rFonts w:ascii="Arial" w:hAnsi="Arial" w:cs="Arial"/>
          <w:iCs/>
          <w:sz w:val="22"/>
        </w:rPr>
        <w:t xml:space="preserve"> </w:t>
      </w:r>
      <w:r w:rsidRPr="00A2493B">
        <w:rPr>
          <w:rFonts w:ascii="Arial" w:hAnsi="Arial" w:cs="Arial"/>
          <w:iCs/>
          <w:sz w:val="22"/>
        </w:rPr>
        <w:t>výdaj</w:t>
      </w:r>
      <w:r w:rsidR="00543CB4">
        <w:rPr>
          <w:rFonts w:ascii="Arial" w:hAnsi="Arial" w:cs="Arial"/>
          <w:iCs/>
          <w:sz w:val="22"/>
        </w:rPr>
        <w:t>ů</w:t>
      </w:r>
      <w:r w:rsidRPr="00A2493B">
        <w:rPr>
          <w:rFonts w:ascii="Arial" w:hAnsi="Arial" w:cs="Arial"/>
          <w:iCs/>
          <w:sz w:val="22"/>
        </w:rPr>
        <w:t xml:space="preserve"> na jeho zprovoznění (instalace, doprava od prodejce na místo instalace</w:t>
      </w:r>
      <w:r w:rsidR="0028016A">
        <w:rPr>
          <w:rFonts w:ascii="Arial" w:hAnsi="Arial" w:cs="Arial"/>
          <w:iCs/>
          <w:sz w:val="22"/>
        </w:rPr>
        <w:t>)</w:t>
      </w:r>
      <w:r w:rsidRPr="00A2493B">
        <w:rPr>
          <w:rFonts w:ascii="Arial" w:hAnsi="Arial" w:cs="Arial"/>
          <w:iCs/>
          <w:sz w:val="22"/>
        </w:rPr>
        <w:t>,</w:t>
      </w:r>
      <w:r w:rsidR="00283FD4">
        <w:rPr>
          <w:rFonts w:ascii="Arial" w:hAnsi="Arial" w:cs="Arial"/>
          <w:iCs/>
          <w:sz w:val="22"/>
        </w:rPr>
        <w:t xml:space="preserve"> </w:t>
      </w:r>
      <w:r w:rsidR="00290967" w:rsidRPr="00A2493B">
        <w:rPr>
          <w:rFonts w:ascii="Arial" w:hAnsi="Arial" w:cs="Arial"/>
          <w:iCs/>
          <w:sz w:val="22"/>
        </w:rPr>
        <w:t xml:space="preserve">základní prvky datových sítí – přenosové prvky a technologie (kabely, přenosové prvky, bezdrátové vysílače, prvky pro zlepšení dostupnosti GSM signálu), prvky pro umístění přenosových prvků (chráničky, </w:t>
      </w:r>
      <w:r w:rsidR="00D674E9">
        <w:rPr>
          <w:rFonts w:ascii="Arial" w:hAnsi="Arial" w:cs="Arial"/>
          <w:iCs/>
          <w:sz w:val="22"/>
        </w:rPr>
        <w:t xml:space="preserve">kabelovody, </w:t>
      </w:r>
      <w:r w:rsidR="00290967" w:rsidRPr="00A2493B">
        <w:rPr>
          <w:rFonts w:ascii="Arial" w:hAnsi="Arial" w:cs="Arial"/>
          <w:iCs/>
          <w:sz w:val="22"/>
        </w:rPr>
        <w:t>související výkopy, stožáry</w:t>
      </w:r>
      <w:r w:rsidR="00290967" w:rsidRPr="00EA2EB5">
        <w:rPr>
          <w:rFonts w:ascii="Arial" w:hAnsi="Arial" w:cs="Arial"/>
          <w:iCs/>
          <w:sz w:val="22"/>
        </w:rPr>
        <w:t>)</w:t>
      </w:r>
      <w:r w:rsidR="00EA2EB5" w:rsidRPr="00EA2EB5">
        <w:rPr>
          <w:rFonts w:ascii="Arial" w:hAnsi="Arial" w:cs="Arial"/>
          <w:iCs/>
          <w:sz w:val="22"/>
        </w:rPr>
        <w:t xml:space="preserve">, </w:t>
      </w:r>
      <w:r w:rsidR="00EA2EB5" w:rsidRPr="002D1140">
        <w:rPr>
          <w:rFonts w:ascii="Arial" w:hAnsi="Arial" w:cs="Arial"/>
          <w:iCs/>
          <w:sz w:val="22"/>
        </w:rPr>
        <w:t>prvky IoT sítí</w:t>
      </w:r>
      <w:r w:rsidR="00EA2EB5" w:rsidRPr="00D674E9">
        <w:rPr>
          <w:rFonts w:ascii="Arial" w:hAnsi="Arial" w:cs="Arial"/>
          <w:iCs/>
          <w:sz w:val="22"/>
        </w:rPr>
        <w:t xml:space="preserve"> </w:t>
      </w:r>
      <w:r w:rsidR="00EA2EB5" w:rsidRPr="004549EF">
        <w:rPr>
          <w:rFonts w:ascii="Arial" w:hAnsi="Arial" w:cs="Arial"/>
          <w:iCs/>
          <w:sz w:val="22"/>
        </w:rPr>
        <w:t>– přístupové body, přijímače, čidla</w:t>
      </w:r>
      <w:r w:rsidR="006949AA">
        <w:rPr>
          <w:rFonts w:ascii="Arial" w:hAnsi="Arial" w:cs="Arial"/>
          <w:iCs/>
          <w:sz w:val="22"/>
        </w:rPr>
        <w:t>,</w:t>
      </w:r>
    </w:p>
    <w:p w14:paraId="3A28714E" w14:textId="372EAD52" w:rsidR="00622EEF" w:rsidRDefault="000D13BB" w:rsidP="00622E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color w:val="000000"/>
          <w:sz w:val="22"/>
        </w:rPr>
        <w:t>podlimitní</w:t>
      </w:r>
      <w:r>
        <w:rPr>
          <w:rFonts w:ascii="Arial" w:hAnsi="Arial" w:cs="Arial"/>
          <w:iCs/>
          <w:sz w:val="22"/>
        </w:rPr>
        <w:t xml:space="preserve"> </w:t>
      </w:r>
      <w:r w:rsidR="00290967">
        <w:rPr>
          <w:rFonts w:ascii="Arial" w:hAnsi="Arial" w:cs="Arial"/>
          <w:iCs/>
          <w:sz w:val="22"/>
        </w:rPr>
        <w:t xml:space="preserve">programové vybavení, pořízení </w:t>
      </w:r>
      <w:r w:rsidR="00622EEF">
        <w:rPr>
          <w:rFonts w:ascii="Arial" w:hAnsi="Arial" w:cs="Arial"/>
          <w:iCs/>
          <w:sz w:val="22"/>
        </w:rPr>
        <w:t xml:space="preserve">dlouhodobého nehmotného majetku </w:t>
      </w:r>
      <w:r w:rsidR="00290967">
        <w:rPr>
          <w:rFonts w:ascii="Arial" w:hAnsi="Arial" w:cs="Arial"/>
          <w:iCs/>
          <w:sz w:val="22"/>
        </w:rPr>
        <w:t>(</w:t>
      </w:r>
      <w:r w:rsidR="000037A9" w:rsidRPr="00A2493B">
        <w:rPr>
          <w:rFonts w:ascii="Arial" w:hAnsi="Arial" w:cs="Arial"/>
          <w:iCs/>
          <w:sz w:val="22"/>
        </w:rPr>
        <w:t xml:space="preserve">základní SW </w:t>
      </w:r>
      <w:r w:rsidR="00290967">
        <w:rPr>
          <w:rFonts w:ascii="Arial" w:hAnsi="Arial" w:cs="Arial"/>
          <w:iCs/>
          <w:sz w:val="22"/>
        </w:rPr>
        <w:t xml:space="preserve">- </w:t>
      </w:r>
      <w:r w:rsidR="000037A9" w:rsidRPr="00A2493B">
        <w:rPr>
          <w:rFonts w:ascii="Arial" w:hAnsi="Arial" w:cs="Arial"/>
          <w:iCs/>
          <w:sz w:val="22"/>
        </w:rPr>
        <w:t>operační systém a jeho zprovoznění</w:t>
      </w:r>
      <w:r w:rsidR="00622EEF">
        <w:rPr>
          <w:rFonts w:ascii="Arial" w:hAnsi="Arial" w:cs="Arial"/>
          <w:iCs/>
          <w:sz w:val="22"/>
        </w:rPr>
        <w:t xml:space="preserve">, monitorovací </w:t>
      </w:r>
      <w:r w:rsidR="00622EEF">
        <w:rPr>
          <w:rFonts w:ascii="Arial" w:hAnsi="Arial" w:cs="Arial"/>
          <w:iCs/>
          <w:sz w:val="22"/>
        </w:rPr>
        <w:br/>
      </w:r>
      <w:r w:rsidR="00D07DD0">
        <w:rPr>
          <w:rFonts w:ascii="Arial" w:hAnsi="Arial" w:cs="Arial"/>
          <w:iCs/>
          <w:sz w:val="22"/>
        </w:rPr>
        <w:t>a konfigurační SW</w:t>
      </w:r>
      <w:r w:rsidR="00F116BE">
        <w:rPr>
          <w:rFonts w:ascii="Arial" w:hAnsi="Arial" w:cs="Arial"/>
          <w:iCs/>
          <w:sz w:val="22"/>
        </w:rPr>
        <w:t>)</w:t>
      </w:r>
      <w:r w:rsidR="00EA2EB5">
        <w:rPr>
          <w:rFonts w:ascii="Arial" w:hAnsi="Arial" w:cs="Arial"/>
          <w:iCs/>
          <w:sz w:val="22"/>
        </w:rPr>
        <w:t>, SW řešení IoT sítí</w:t>
      </w:r>
      <w:r w:rsidR="006949AA">
        <w:rPr>
          <w:rFonts w:ascii="Arial" w:hAnsi="Arial" w:cs="Arial"/>
          <w:iCs/>
          <w:sz w:val="22"/>
        </w:rPr>
        <w:t>,</w:t>
      </w:r>
    </w:p>
    <w:p w14:paraId="2ECD4F95" w14:textId="29C30876" w:rsidR="000037A9" w:rsidRPr="00622EEF" w:rsidRDefault="00290967" w:rsidP="00622E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622EEF">
        <w:rPr>
          <w:rFonts w:ascii="Arial" w:hAnsi="Arial" w:cs="Arial"/>
          <w:iCs/>
          <w:sz w:val="22"/>
        </w:rPr>
        <w:t>služby elektronických komunikací (</w:t>
      </w:r>
      <w:r w:rsidR="000037A9" w:rsidRPr="00622EEF">
        <w:rPr>
          <w:rFonts w:ascii="Arial" w:hAnsi="Arial" w:cs="Arial"/>
          <w:iCs/>
          <w:sz w:val="22"/>
        </w:rPr>
        <w:t>poplatek za zřízení připojení k</w:t>
      </w:r>
      <w:r w:rsidRPr="00622EEF">
        <w:rPr>
          <w:rFonts w:ascii="Arial" w:hAnsi="Arial" w:cs="Arial"/>
          <w:iCs/>
          <w:sz w:val="22"/>
        </w:rPr>
        <w:t> </w:t>
      </w:r>
      <w:r w:rsidR="000037A9" w:rsidRPr="00622EEF">
        <w:rPr>
          <w:rFonts w:ascii="Arial" w:hAnsi="Arial" w:cs="Arial"/>
          <w:iCs/>
          <w:sz w:val="22"/>
        </w:rPr>
        <w:t>internetu</w:t>
      </w:r>
      <w:r w:rsidRPr="00622EEF">
        <w:rPr>
          <w:rFonts w:ascii="Arial" w:hAnsi="Arial" w:cs="Arial"/>
          <w:iCs/>
          <w:sz w:val="22"/>
        </w:rPr>
        <w:t xml:space="preserve"> </w:t>
      </w:r>
      <w:r w:rsidR="005C384D" w:rsidRPr="00622EEF">
        <w:rPr>
          <w:rFonts w:ascii="Arial" w:hAnsi="Arial" w:cs="Arial"/>
          <w:iCs/>
          <w:sz w:val="22"/>
        </w:rPr>
        <w:br/>
      </w:r>
      <w:r w:rsidRPr="00622EEF">
        <w:rPr>
          <w:rFonts w:ascii="Arial" w:hAnsi="Arial" w:cs="Arial"/>
          <w:iCs/>
          <w:sz w:val="22"/>
        </w:rPr>
        <w:t xml:space="preserve">- </w:t>
      </w:r>
      <w:r w:rsidR="000037A9" w:rsidRPr="00622EEF">
        <w:rPr>
          <w:rFonts w:ascii="Arial" w:hAnsi="Arial" w:cs="Arial"/>
          <w:iCs/>
          <w:sz w:val="22"/>
        </w:rPr>
        <w:t xml:space="preserve"> jednorázový instalační poplatek</w:t>
      </w:r>
      <w:r w:rsidR="006D7577" w:rsidRPr="00622EEF">
        <w:rPr>
          <w:rFonts w:ascii="Arial" w:hAnsi="Arial" w:cs="Arial"/>
          <w:iCs/>
          <w:sz w:val="22"/>
        </w:rPr>
        <w:t xml:space="preserve"> v ceně běžné v daném místě bez </w:t>
      </w:r>
      <w:r w:rsidR="000037A9" w:rsidRPr="00622EEF">
        <w:rPr>
          <w:rFonts w:ascii="Arial" w:hAnsi="Arial" w:cs="Arial"/>
          <w:iCs/>
          <w:sz w:val="22"/>
        </w:rPr>
        <w:t>měsíčních poplatků za provoz připojení)</w:t>
      </w:r>
      <w:r w:rsidR="006949AA" w:rsidRPr="00622EEF">
        <w:rPr>
          <w:rFonts w:ascii="Arial" w:hAnsi="Arial" w:cs="Arial"/>
          <w:iCs/>
          <w:sz w:val="22"/>
        </w:rPr>
        <w:t>,</w:t>
      </w:r>
    </w:p>
    <w:p w14:paraId="1572DB47" w14:textId="77777777" w:rsidR="005C4D06" w:rsidRDefault="00290967" w:rsidP="000037A9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417099">
        <w:rPr>
          <w:rFonts w:ascii="Arial" w:hAnsi="Arial" w:cs="Arial"/>
          <w:sz w:val="22"/>
          <w:szCs w:val="24"/>
        </w:rPr>
        <w:t>investiční nákupy a související výdaje</w:t>
      </w:r>
      <w:r>
        <w:rPr>
          <w:rFonts w:ascii="Arial" w:hAnsi="Arial" w:cs="Arial"/>
          <w:sz w:val="22"/>
          <w:szCs w:val="24"/>
        </w:rPr>
        <w:t xml:space="preserve"> a</w:t>
      </w:r>
      <w:r>
        <w:rPr>
          <w:rFonts w:ascii="Arial" w:hAnsi="Arial" w:cs="Arial"/>
          <w:iCs/>
          <w:sz w:val="22"/>
        </w:rPr>
        <w:t xml:space="preserve"> nákup služeb (</w:t>
      </w:r>
      <w:r w:rsidR="000037A9" w:rsidRPr="00A2493B">
        <w:rPr>
          <w:rFonts w:ascii="Arial" w:hAnsi="Arial" w:cs="Arial"/>
          <w:iCs/>
          <w:sz w:val="22"/>
        </w:rPr>
        <w:t>projektov</w:t>
      </w:r>
      <w:r>
        <w:rPr>
          <w:rFonts w:ascii="Arial" w:hAnsi="Arial" w:cs="Arial"/>
          <w:iCs/>
          <w:sz w:val="22"/>
        </w:rPr>
        <w:t>á</w:t>
      </w:r>
      <w:r w:rsidR="000037A9" w:rsidRPr="00A2493B">
        <w:rPr>
          <w:rFonts w:ascii="Arial" w:hAnsi="Arial" w:cs="Arial"/>
          <w:iCs/>
          <w:sz w:val="22"/>
        </w:rPr>
        <w:t xml:space="preserve"> dokumentac</w:t>
      </w:r>
      <w:r>
        <w:rPr>
          <w:rFonts w:ascii="Arial" w:hAnsi="Arial" w:cs="Arial"/>
          <w:iCs/>
          <w:sz w:val="22"/>
        </w:rPr>
        <w:t>e</w:t>
      </w:r>
      <w:r w:rsidR="00F116BE">
        <w:rPr>
          <w:rFonts w:ascii="Arial" w:hAnsi="Arial" w:cs="Arial"/>
          <w:iCs/>
          <w:sz w:val="22"/>
        </w:rPr>
        <w:t xml:space="preserve"> sítí, studie přípravy NGA sítě</w:t>
      </w:r>
      <w:r>
        <w:rPr>
          <w:rFonts w:ascii="Arial" w:hAnsi="Arial" w:cs="Arial"/>
          <w:iCs/>
          <w:sz w:val="22"/>
        </w:rPr>
        <w:t xml:space="preserve">, </w:t>
      </w:r>
      <w:r w:rsidR="000037A9" w:rsidRPr="00A2493B">
        <w:rPr>
          <w:rFonts w:ascii="Arial" w:hAnsi="Arial" w:cs="Arial"/>
          <w:iCs/>
          <w:sz w:val="22"/>
        </w:rPr>
        <w:t>inženýring staveb</w:t>
      </w:r>
      <w:r w:rsidR="002D1140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.</w:t>
      </w:r>
    </w:p>
    <w:p w14:paraId="7252E597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713ED7E6" w14:textId="77777777" w:rsidR="000037A9" w:rsidRPr="000037A9" w:rsidRDefault="000037A9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Mezi </w:t>
      </w:r>
      <w:r>
        <w:rPr>
          <w:rFonts w:ascii="Arial" w:hAnsi="Arial" w:cs="Arial"/>
          <w:b/>
          <w:iCs/>
          <w:sz w:val="22"/>
        </w:rPr>
        <w:t>uznatelné</w:t>
      </w:r>
      <w:r>
        <w:rPr>
          <w:rFonts w:ascii="Arial" w:hAnsi="Arial" w:cs="Arial"/>
          <w:iCs/>
          <w:sz w:val="22"/>
        </w:rPr>
        <w:t xml:space="preserve"> náklady pro </w:t>
      </w:r>
      <w:r w:rsidR="003B7A33">
        <w:rPr>
          <w:rFonts w:ascii="Arial" w:hAnsi="Arial" w:cs="Arial"/>
          <w:b/>
          <w:iCs/>
          <w:sz w:val="22"/>
        </w:rPr>
        <w:t>Podprogram</w:t>
      </w:r>
      <w:r>
        <w:rPr>
          <w:rFonts w:ascii="Arial" w:hAnsi="Arial" w:cs="Arial"/>
          <w:b/>
          <w:iCs/>
          <w:sz w:val="22"/>
        </w:rPr>
        <w:t xml:space="preserve"> D: Digitální gramotnost patří:</w:t>
      </w:r>
    </w:p>
    <w:p w14:paraId="12ED911D" w14:textId="77777777" w:rsidR="000037A9" w:rsidRPr="000434EA" w:rsidRDefault="000D13BB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podlimitní </w:t>
      </w:r>
      <w:r w:rsidR="003B7A33">
        <w:rPr>
          <w:rFonts w:ascii="Arial" w:hAnsi="Arial" w:cs="Arial"/>
          <w:iCs/>
          <w:color w:val="000000"/>
          <w:sz w:val="22"/>
        </w:rPr>
        <w:t>p</w:t>
      </w:r>
      <w:r w:rsidR="001A2D51">
        <w:rPr>
          <w:rFonts w:ascii="Arial" w:hAnsi="Arial" w:cs="Arial"/>
          <w:iCs/>
          <w:color w:val="000000"/>
          <w:sz w:val="22"/>
        </w:rPr>
        <w:t xml:space="preserve">rogramové 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vybavení, </w:t>
      </w:r>
      <w:r w:rsidR="001A2D51" w:rsidRPr="002D1140">
        <w:rPr>
          <w:rFonts w:ascii="Arial" w:hAnsi="Arial" w:cs="Arial"/>
          <w:sz w:val="22"/>
        </w:rPr>
        <w:t>odměny za užití duševního vlastnictví, odměny za užití počítačových programů</w:t>
      </w:r>
      <w:r w:rsidR="001A2D51" w:rsidRPr="001A2D51">
        <w:rPr>
          <w:rFonts w:ascii="Arial" w:hAnsi="Arial" w:cs="Arial"/>
          <w:iCs/>
          <w:color w:val="000000"/>
          <w:sz w:val="22"/>
        </w:rPr>
        <w:t xml:space="preserve"> </w:t>
      </w:r>
      <w:r w:rsidR="001A2D51" w:rsidRPr="00543CB4">
        <w:rPr>
          <w:rFonts w:ascii="Arial" w:hAnsi="Arial" w:cs="Arial"/>
          <w:iCs/>
          <w:color w:val="000000"/>
          <w:sz w:val="22"/>
        </w:rPr>
        <w:t>(</w:t>
      </w:r>
      <w:r w:rsidR="000037A9" w:rsidRPr="005F435E">
        <w:rPr>
          <w:rFonts w:ascii="Arial" w:hAnsi="Arial" w:cs="Arial"/>
          <w:iCs/>
          <w:color w:val="000000"/>
          <w:sz w:val="22"/>
        </w:rPr>
        <w:t>nákup licencí výukového (ne vyučovaného) SW</w:t>
      </w:r>
      <w:r w:rsidR="001A2D51" w:rsidRPr="005F435E">
        <w:rPr>
          <w:rFonts w:ascii="Arial" w:hAnsi="Arial" w:cs="Arial"/>
          <w:iCs/>
          <w:color w:val="000000"/>
          <w:sz w:val="22"/>
        </w:rPr>
        <w:t>)</w:t>
      </w:r>
      <w:r w:rsidR="006949AA">
        <w:rPr>
          <w:rFonts w:ascii="Arial" w:hAnsi="Arial" w:cs="Arial"/>
          <w:iCs/>
          <w:color w:val="000000"/>
          <w:sz w:val="22"/>
        </w:rPr>
        <w:t>,</w:t>
      </w:r>
      <w:r w:rsidR="001A2D51" w:rsidRPr="005F435E">
        <w:rPr>
          <w:rFonts w:ascii="Arial" w:hAnsi="Arial" w:cs="Arial"/>
          <w:iCs/>
          <w:color w:val="000000"/>
          <w:sz w:val="22"/>
        </w:rPr>
        <w:t xml:space="preserve"> </w:t>
      </w:r>
    </w:p>
    <w:p w14:paraId="3EE4B112" w14:textId="563BEE54" w:rsidR="000037A9" w:rsidRPr="000434EA" w:rsidRDefault="001A2D51" w:rsidP="00F54C3A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nákup materiálu</w:t>
      </w:r>
      <w:r w:rsidR="000D13BB">
        <w:rPr>
          <w:rFonts w:ascii="Arial" w:hAnsi="Arial" w:cs="Arial"/>
          <w:iCs/>
          <w:color w:val="000000"/>
          <w:sz w:val="22"/>
        </w:rPr>
        <w:t xml:space="preserve"> jinde nezařazený</w:t>
      </w:r>
      <w:r>
        <w:rPr>
          <w:rFonts w:ascii="Arial" w:hAnsi="Arial" w:cs="Arial"/>
          <w:iCs/>
          <w:color w:val="000000"/>
          <w:sz w:val="22"/>
        </w:rPr>
        <w:t xml:space="preserve">, </w:t>
      </w:r>
      <w:r w:rsidR="000D13BB">
        <w:rPr>
          <w:rFonts w:ascii="Arial" w:hAnsi="Arial" w:cs="Arial"/>
          <w:iCs/>
          <w:color w:val="000000"/>
          <w:sz w:val="22"/>
        </w:rPr>
        <w:t xml:space="preserve">výdaje na </w:t>
      </w:r>
      <w:r w:rsidR="00D56C7F">
        <w:rPr>
          <w:rFonts w:ascii="Arial" w:hAnsi="Arial" w:cs="Arial"/>
          <w:iCs/>
          <w:color w:val="000000"/>
          <w:sz w:val="22"/>
        </w:rPr>
        <w:t>nákup služeb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 w:rsidR="00D56C7F">
        <w:rPr>
          <w:rFonts w:ascii="Arial" w:hAnsi="Arial" w:cs="Arial"/>
          <w:iCs/>
          <w:color w:val="000000"/>
          <w:sz w:val="22"/>
        </w:rPr>
        <w:t xml:space="preserve">a </w:t>
      </w:r>
      <w:r w:rsidR="00D56C7F" w:rsidRPr="00E358E6">
        <w:rPr>
          <w:rFonts w:ascii="Arial" w:hAnsi="Arial" w:cs="Arial"/>
          <w:sz w:val="22"/>
        </w:rPr>
        <w:t>ostatní osobní výd</w:t>
      </w:r>
      <w:r>
        <w:rPr>
          <w:rFonts w:ascii="Arial" w:hAnsi="Arial" w:cs="Arial"/>
          <w:sz w:val="22"/>
        </w:rPr>
        <w:t xml:space="preserve">aje (odměny sjednané na základě </w:t>
      </w:r>
      <w:r w:rsidR="00D56C7F" w:rsidRPr="00E358E6">
        <w:rPr>
          <w:rFonts w:ascii="Arial" w:hAnsi="Arial" w:cs="Arial"/>
          <w:sz w:val="22"/>
        </w:rPr>
        <w:t>dohody o provedení práce nebo dohody o</w:t>
      </w:r>
      <w:r w:rsidR="00D56C7F">
        <w:rPr>
          <w:rFonts w:ascii="Arial" w:hAnsi="Arial" w:cs="Arial"/>
          <w:sz w:val="22"/>
        </w:rPr>
        <w:t> </w:t>
      </w:r>
      <w:r w:rsidR="003E253B">
        <w:rPr>
          <w:rFonts w:ascii="Arial" w:hAnsi="Arial" w:cs="Arial"/>
          <w:sz w:val="22"/>
        </w:rPr>
        <w:t xml:space="preserve">pracovní </w:t>
      </w:r>
      <w:r w:rsidR="00D56C7F" w:rsidRPr="00E358E6">
        <w:rPr>
          <w:rFonts w:ascii="Arial" w:hAnsi="Arial" w:cs="Arial"/>
          <w:sz w:val="22"/>
        </w:rPr>
        <w:t>činnosti</w:t>
      </w:r>
      <w:r w:rsidR="00D56C7F">
        <w:rPr>
          <w:rFonts w:ascii="Arial" w:hAnsi="Arial" w:cs="Arial"/>
          <w:sz w:val="22"/>
        </w:rPr>
        <w:t xml:space="preserve"> – školitelé, </w:t>
      </w:r>
      <w:r w:rsidR="00D56C7F">
        <w:rPr>
          <w:rFonts w:ascii="Arial" w:hAnsi="Arial" w:cs="Arial"/>
          <w:iCs/>
          <w:color w:val="000000"/>
          <w:sz w:val="22"/>
        </w:rPr>
        <w:t>tvůrci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tištěných i elektronických propagačních a výukových materiálů</w:t>
      </w:r>
      <w:r w:rsidR="00D56C7F">
        <w:rPr>
          <w:rFonts w:ascii="Arial" w:hAnsi="Arial" w:cs="Arial"/>
          <w:iCs/>
          <w:color w:val="000000"/>
          <w:sz w:val="22"/>
        </w:rPr>
        <w:t xml:space="preserve"> - např. e-learningových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modul</w:t>
      </w:r>
      <w:r w:rsidR="00D56C7F">
        <w:rPr>
          <w:rFonts w:ascii="Arial" w:hAnsi="Arial" w:cs="Arial"/>
          <w:iCs/>
          <w:color w:val="000000"/>
          <w:sz w:val="22"/>
        </w:rPr>
        <w:t>ů</w:t>
      </w:r>
      <w:r w:rsidR="00D56C7F" w:rsidRPr="00E358E6">
        <w:rPr>
          <w:rFonts w:ascii="Arial" w:hAnsi="Arial" w:cs="Arial"/>
          <w:sz w:val="22"/>
        </w:rPr>
        <w:t>)</w:t>
      </w:r>
      <w:r w:rsidR="00D56C7F">
        <w:rPr>
          <w:rFonts w:ascii="Arial" w:hAnsi="Arial" w:cs="Arial"/>
          <w:sz w:val="22"/>
        </w:rPr>
        <w:t xml:space="preserve"> vč. povinného pojistného placeného zaměstnavatelem,</w:t>
      </w:r>
      <w:r w:rsidR="00D56C7F" w:rsidRPr="00E358E6">
        <w:rPr>
          <w:rFonts w:ascii="Arial" w:hAnsi="Arial" w:cs="Arial"/>
          <w:sz w:val="22"/>
        </w:rPr>
        <w:t xml:space="preserve"> </w:t>
      </w:r>
    </w:p>
    <w:p w14:paraId="6669C778" w14:textId="77777777" w:rsidR="002B1EF2" w:rsidRDefault="000037A9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0434EA">
        <w:rPr>
          <w:rFonts w:ascii="Arial" w:hAnsi="Arial" w:cs="Arial"/>
          <w:iCs/>
          <w:color w:val="000000"/>
          <w:sz w:val="22"/>
        </w:rPr>
        <w:lastRenderedPageBreak/>
        <w:t xml:space="preserve">drobný dlouhodobý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="00C214F7" w:rsidRPr="000434EA">
        <w:rPr>
          <w:rFonts w:ascii="Arial" w:hAnsi="Arial" w:cs="Arial"/>
          <w:iCs/>
          <w:color w:val="000000"/>
          <w:sz w:val="22"/>
        </w:rPr>
        <w:t xml:space="preserve"> </w:t>
      </w:r>
      <w:r w:rsidRPr="000434EA">
        <w:rPr>
          <w:rFonts w:ascii="Arial" w:hAnsi="Arial" w:cs="Arial"/>
          <w:iCs/>
          <w:color w:val="000000"/>
          <w:sz w:val="22"/>
        </w:rPr>
        <w:t xml:space="preserve">majetek (pouze 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pro účely vzdělávacích kurzů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 xml:space="preserve">– jako je </w:t>
      </w:r>
      <w:r w:rsidRPr="000434EA">
        <w:rPr>
          <w:rFonts w:ascii="Arial" w:hAnsi="Arial" w:cs="Arial"/>
          <w:iCs/>
          <w:color w:val="000000"/>
          <w:sz w:val="22"/>
        </w:rPr>
        <w:t>CD/DVD, fotoaparát, webová kamera, tablet</w:t>
      </w:r>
      <w:r w:rsidR="00D56C7F">
        <w:rPr>
          <w:rFonts w:ascii="Arial" w:hAnsi="Arial" w:cs="Arial"/>
          <w:iCs/>
          <w:color w:val="000000"/>
          <w:sz w:val="22"/>
        </w:rPr>
        <w:t>, výukové</w:t>
      </w:r>
      <w:r w:rsidR="00D56C7F" w:rsidRPr="000434EA">
        <w:rPr>
          <w:rFonts w:ascii="Arial" w:hAnsi="Arial" w:cs="Arial"/>
          <w:iCs/>
          <w:color w:val="000000"/>
          <w:sz w:val="22"/>
        </w:rPr>
        <w:t xml:space="preserve"> stavebnic</w:t>
      </w:r>
      <w:r w:rsidR="00D56C7F">
        <w:rPr>
          <w:rFonts w:ascii="Arial" w:hAnsi="Arial" w:cs="Arial"/>
          <w:iCs/>
          <w:color w:val="000000"/>
          <w:sz w:val="22"/>
        </w:rPr>
        <w:t xml:space="preserve">e </w:t>
      </w:r>
      <w:r w:rsidR="005C384D">
        <w:rPr>
          <w:rFonts w:ascii="Arial" w:hAnsi="Arial" w:cs="Arial"/>
          <w:iCs/>
          <w:color w:val="000000"/>
          <w:sz w:val="22"/>
        </w:rPr>
        <w:br/>
      </w:r>
      <w:r w:rsidR="00D56C7F">
        <w:rPr>
          <w:rFonts w:ascii="Arial" w:hAnsi="Arial" w:cs="Arial"/>
          <w:iCs/>
          <w:color w:val="000000"/>
          <w:sz w:val="22"/>
        </w:rPr>
        <w:t>a pomůc</w:t>
      </w:r>
      <w:r w:rsidR="00D56C7F" w:rsidRPr="000434EA">
        <w:rPr>
          <w:rFonts w:ascii="Arial" w:hAnsi="Arial" w:cs="Arial"/>
          <w:iCs/>
          <w:color w:val="000000"/>
          <w:sz w:val="22"/>
        </w:rPr>
        <w:t>k</w:t>
      </w:r>
      <w:r w:rsidR="00D56C7F">
        <w:rPr>
          <w:rFonts w:ascii="Arial" w:hAnsi="Arial" w:cs="Arial"/>
          <w:iCs/>
          <w:color w:val="000000"/>
          <w:sz w:val="22"/>
        </w:rPr>
        <w:t>y</w:t>
      </w:r>
      <w:r w:rsidR="002B1EF2">
        <w:rPr>
          <w:rFonts w:ascii="Arial" w:hAnsi="Arial" w:cs="Arial"/>
          <w:iCs/>
          <w:color w:val="000000"/>
          <w:sz w:val="22"/>
        </w:rPr>
        <w:t>.),</w:t>
      </w:r>
    </w:p>
    <w:p w14:paraId="03162ED3" w14:textId="77777777" w:rsidR="002B1EF2" w:rsidRPr="002B1EF2" w:rsidRDefault="002B1EF2" w:rsidP="002B1EF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2B1EF2">
        <w:rPr>
          <w:rFonts w:ascii="Arial" w:hAnsi="Arial" w:cs="Arial"/>
          <w:sz w:val="22"/>
        </w:rPr>
        <w:t xml:space="preserve">mzdové náklady, platy </w:t>
      </w:r>
      <w:r w:rsidR="000D13BB">
        <w:rPr>
          <w:rFonts w:ascii="Arial" w:hAnsi="Arial" w:cs="Arial"/>
          <w:sz w:val="22"/>
        </w:rPr>
        <w:t xml:space="preserve">zaměstnanců v pracovním poměru </w:t>
      </w:r>
      <w:r w:rsidRPr="002B1EF2">
        <w:rPr>
          <w:rFonts w:ascii="Arial" w:hAnsi="Arial" w:cs="Arial"/>
          <w:sz w:val="22"/>
        </w:rPr>
        <w:t>a ostatní osobní výdaje vč. povinného pojistného placeného zaměstnavatelem</w:t>
      </w:r>
      <w:r>
        <w:rPr>
          <w:rFonts w:ascii="Arial" w:hAnsi="Arial" w:cs="Arial"/>
          <w:sz w:val="22"/>
        </w:rPr>
        <w:t>.</w:t>
      </w:r>
    </w:p>
    <w:p w14:paraId="050EFB2B" w14:textId="77777777" w:rsidR="000037A9" w:rsidRPr="000037A9" w:rsidRDefault="000037A9" w:rsidP="00D844DF">
      <w:pPr>
        <w:rPr>
          <w:rFonts w:ascii="Arial" w:hAnsi="Arial" w:cs="Arial"/>
          <w:iCs/>
          <w:sz w:val="22"/>
        </w:rPr>
      </w:pPr>
    </w:p>
    <w:p w14:paraId="2AC6620A" w14:textId="77777777" w:rsidR="00094F28" w:rsidRDefault="0086114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Vymezení 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 xml:space="preserve">č. </w:t>
      </w:r>
      <w:r w:rsidR="002D4F39">
        <w:rPr>
          <w:rFonts w:ascii="Arial" w:hAnsi="Arial" w:cs="Arial"/>
          <w:iCs/>
          <w:sz w:val="22"/>
        </w:rPr>
        <w:t>412</w:t>
      </w:r>
      <w:r>
        <w:rPr>
          <w:rFonts w:ascii="Arial" w:hAnsi="Arial" w:cs="Arial"/>
          <w:iCs/>
          <w:sz w:val="22"/>
        </w:rPr>
        <w:t>/202</w:t>
      </w:r>
      <w:r w:rsidR="002D4F39">
        <w:rPr>
          <w:rFonts w:ascii="Arial" w:hAnsi="Arial" w:cs="Arial"/>
          <w:iCs/>
          <w:sz w:val="22"/>
        </w:rPr>
        <w:t>1</w:t>
      </w:r>
      <w:r>
        <w:rPr>
          <w:rFonts w:ascii="Arial" w:hAnsi="Arial" w:cs="Arial"/>
          <w:iCs/>
          <w:sz w:val="22"/>
        </w:rPr>
        <w:t xml:space="preserve"> Sb., o rozpočtové skladbě</w:t>
      </w:r>
      <w:r w:rsidR="000527F2">
        <w:rPr>
          <w:rFonts w:ascii="Arial" w:hAnsi="Arial" w:cs="Arial"/>
          <w:iCs/>
          <w:sz w:val="22"/>
        </w:rPr>
        <w:t>.</w:t>
      </w:r>
    </w:p>
    <w:p w14:paraId="17ABD3B2" w14:textId="77777777" w:rsidR="00E33918" w:rsidRDefault="00E33918">
      <w:pPr>
        <w:rPr>
          <w:rFonts w:ascii="Arial" w:hAnsi="Arial" w:cs="Arial"/>
          <w:iCs/>
          <w:sz w:val="22"/>
        </w:rPr>
      </w:pPr>
    </w:p>
    <w:p w14:paraId="35E5157D" w14:textId="77777777" w:rsidR="00887D6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9) </w:t>
      </w:r>
      <w:r w:rsidR="00887D65">
        <w:rPr>
          <w:rFonts w:ascii="Arial" w:hAnsi="Arial" w:cs="Arial"/>
          <w:b/>
          <w:bCs/>
          <w:sz w:val="22"/>
          <w:szCs w:val="24"/>
        </w:rPr>
        <w:t>Kritéria pro hodnocení žádosti</w:t>
      </w:r>
    </w:p>
    <w:p w14:paraId="307638FC" w14:textId="77777777" w:rsidR="00EC50A0" w:rsidRDefault="00EC50A0" w:rsidP="00EC50A0">
      <w:pPr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5C384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14:paraId="4274F22A" w14:textId="77777777" w:rsid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U žádostí, jež budou v souladu se všemi podmínkami uvedenými ve výzvě, bude provedeno hodnocení dle základních a specifických k</w:t>
      </w:r>
      <w:r w:rsidR="009B6052">
        <w:rPr>
          <w:rFonts w:ascii="Arial" w:hAnsi="Arial" w:cs="Arial"/>
          <w:sz w:val="22"/>
          <w:szCs w:val="22"/>
        </w:rPr>
        <w:t xml:space="preserve">ritérií uvedených níže. Dle bodového výsledku za všechna kritéria budou žádosti seřazeny a v tomto pořadí budou žádosti doporučeny k poskytnutí podpory do vyčerpání celkových finančních prostředků uvedených v bodě 2) této výzvy. </w:t>
      </w:r>
    </w:p>
    <w:p w14:paraId="1B7B0E33" w14:textId="77777777" w:rsidR="00E33918" w:rsidRDefault="00E33918" w:rsidP="00EC50A0">
      <w:pPr>
        <w:rPr>
          <w:rFonts w:ascii="Arial" w:hAnsi="Arial" w:cs="Arial"/>
          <w:sz w:val="22"/>
          <w:szCs w:val="22"/>
        </w:rPr>
      </w:pPr>
    </w:p>
    <w:p w14:paraId="5ADC854E" w14:textId="77777777" w:rsidR="00EC50A0" w:rsidRPr="00EC50A0" w:rsidRDefault="00EC50A0" w:rsidP="00E33918">
      <w:pPr>
        <w:spacing w:before="0"/>
        <w:rPr>
          <w:rFonts w:ascii="Arial" w:hAnsi="Arial" w:cs="Arial"/>
          <w:sz w:val="22"/>
          <w:szCs w:val="22"/>
          <w:u w:val="single"/>
        </w:rPr>
      </w:pPr>
      <w:r w:rsidRPr="00EC50A0">
        <w:rPr>
          <w:rFonts w:ascii="Arial" w:hAnsi="Arial" w:cs="Arial"/>
          <w:sz w:val="22"/>
          <w:szCs w:val="22"/>
          <w:u w:val="single"/>
        </w:rPr>
        <w:t>Základní kritéria:</w:t>
      </w:r>
    </w:p>
    <w:p w14:paraId="58F2E5D0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79674CA7" w14:textId="77777777" w:rsidR="00EC50A0" w:rsidRDefault="00D35C7D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C50A0" w:rsidRPr="00EC50A0">
        <w:rPr>
          <w:rFonts w:ascii="Arial" w:hAnsi="Arial" w:cs="Arial"/>
          <w:sz w:val="22"/>
          <w:szCs w:val="22"/>
        </w:rPr>
        <w:t xml:space="preserve">Odůvodnění projektu </w:t>
      </w:r>
      <w:r w:rsidR="00EC50A0"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0AF498AF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64922858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>Bude posuzováno, zda je v žádosti dostatečně popsáno jaký problém projekt řeší, zda ho lze tímto způsobem alespoň částečně eliminovat - viz bod 2 žádosti</w:t>
      </w:r>
    </w:p>
    <w:p w14:paraId="5622AFB4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0BBB7046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>nelze nalézt v žádosti, není dostatečně popsáno, odůvodněno</w:t>
      </w:r>
    </w:p>
    <w:p w14:paraId="30CEE5C7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popsáno jen částečně, s výhradami</w:t>
      </w:r>
    </w:p>
    <w:p w14:paraId="0C51CD8D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 w:rsidRPr="000B7D38">
        <w:rPr>
          <w:rFonts w:ascii="Arial" w:hAnsi="Arial" w:cs="Arial"/>
          <w:iCs/>
          <w:sz w:val="22"/>
          <w:szCs w:val="22"/>
        </w:rPr>
        <w:t>dostatečně popsáno, odůvodněno</w:t>
      </w:r>
    </w:p>
    <w:p w14:paraId="39474DED" w14:textId="77777777" w:rsidR="009B6052" w:rsidRPr="00EC50A0" w:rsidRDefault="009B6052" w:rsidP="00E33918">
      <w:pPr>
        <w:spacing w:before="0"/>
        <w:ind w:left="708" w:firstLine="708"/>
        <w:rPr>
          <w:rFonts w:ascii="Arial" w:hAnsi="Arial" w:cs="Arial"/>
          <w:sz w:val="22"/>
          <w:szCs w:val="22"/>
        </w:rPr>
      </w:pPr>
    </w:p>
    <w:p w14:paraId="7F853D4F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b)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358DF317" w14:textId="77777777" w:rsidR="009B6052" w:rsidRDefault="009B6052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</w:p>
    <w:p w14:paraId="21B388B5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je z projektu dostatečně jasné, co chce žadatel </w:t>
      </w:r>
      <w:r>
        <w:rPr>
          <w:rFonts w:ascii="Arial" w:hAnsi="Arial" w:cs="Arial"/>
          <w:i/>
          <w:sz w:val="22"/>
          <w:szCs w:val="22"/>
        </w:rPr>
        <w:t xml:space="preserve">konkrétně </w:t>
      </w:r>
      <w:r w:rsidRPr="000B7D38">
        <w:rPr>
          <w:rFonts w:ascii="Arial" w:hAnsi="Arial" w:cs="Arial"/>
          <w:i/>
          <w:sz w:val="22"/>
          <w:szCs w:val="22"/>
        </w:rPr>
        <w:t>dělat a v jakém rozsahu; dále zda jsou navržené aktivity nezbytné pro realizaci projektu a zda jsou vhodné pro dosažení plánovaných cílů projektu -  viz bod 3 žádosti</w:t>
      </w:r>
    </w:p>
    <w:p w14:paraId="7F9048F0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5D4B2070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 xml:space="preserve">nelze nalézt v žádosti, </w:t>
      </w:r>
      <w:r>
        <w:rPr>
          <w:rFonts w:ascii="Arial" w:hAnsi="Arial" w:cs="Arial"/>
          <w:iCs/>
          <w:sz w:val="22"/>
          <w:szCs w:val="22"/>
        </w:rPr>
        <w:t>nejasné aktivity a jejich rozsah</w:t>
      </w:r>
    </w:p>
    <w:p w14:paraId="26284F44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popsáno jen částečně, s výhradami</w:t>
      </w:r>
    </w:p>
    <w:p w14:paraId="7375B0BA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b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 w:rsidRPr="000B7D38">
        <w:rPr>
          <w:rFonts w:ascii="Arial" w:hAnsi="Arial" w:cs="Arial"/>
          <w:iCs/>
          <w:sz w:val="22"/>
          <w:szCs w:val="22"/>
        </w:rPr>
        <w:t>dostatečně popsáno, odůvodněno</w:t>
      </w:r>
    </w:p>
    <w:p w14:paraId="0509C549" w14:textId="77777777" w:rsidR="009B6052" w:rsidRPr="00EC50A0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62E242C8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c)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Přínos projektu pro cílové skupiny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1D28D484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426D87F9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jsou cílové skupiny zřetelně a </w:t>
      </w:r>
      <w:r>
        <w:rPr>
          <w:rFonts w:ascii="Arial" w:hAnsi="Arial" w:cs="Arial"/>
          <w:i/>
          <w:sz w:val="22"/>
          <w:szCs w:val="22"/>
        </w:rPr>
        <w:t>kompletně</w:t>
      </w:r>
      <w:r w:rsidRPr="000B7D38">
        <w:rPr>
          <w:rFonts w:ascii="Arial" w:hAnsi="Arial" w:cs="Arial"/>
          <w:i/>
          <w:sz w:val="22"/>
          <w:szCs w:val="22"/>
        </w:rPr>
        <w:t xml:space="preserve"> definovány; zda má pro jejich činnost projekt skutečný přínos a jak velký - viz bod 4 žádosti </w:t>
      </w:r>
    </w:p>
    <w:p w14:paraId="7F0621E3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294EF7C7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>nelze nalézt v žádosti, není dostatečně popsáno</w:t>
      </w:r>
      <w:r>
        <w:rPr>
          <w:rFonts w:ascii="Arial" w:hAnsi="Arial" w:cs="Arial"/>
          <w:iCs/>
          <w:sz w:val="22"/>
          <w:szCs w:val="22"/>
        </w:rPr>
        <w:t>,</w:t>
      </w:r>
      <w:r w:rsidRPr="000B7D3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bez uvedení přínosu</w:t>
      </w:r>
    </w:p>
    <w:p w14:paraId="55845FF0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</w:t>
      </w:r>
      <w:r>
        <w:rPr>
          <w:rFonts w:ascii="Arial" w:hAnsi="Arial" w:cs="Arial"/>
          <w:iCs/>
          <w:sz w:val="22"/>
          <w:szCs w:val="22"/>
        </w:rPr>
        <w:t>o</w:t>
      </w:r>
      <w:r w:rsidRPr="000B7D38">
        <w:rPr>
          <w:rFonts w:ascii="Arial" w:hAnsi="Arial" w:cs="Arial"/>
          <w:iCs/>
          <w:sz w:val="22"/>
          <w:szCs w:val="22"/>
        </w:rPr>
        <w:t xml:space="preserve"> jen částečně, s</w:t>
      </w:r>
      <w:r>
        <w:rPr>
          <w:rFonts w:ascii="Arial" w:hAnsi="Arial" w:cs="Arial"/>
          <w:iCs/>
          <w:sz w:val="22"/>
          <w:szCs w:val="22"/>
        </w:rPr>
        <w:t> </w:t>
      </w:r>
      <w:r w:rsidRPr="000B7D38">
        <w:rPr>
          <w:rFonts w:ascii="Arial" w:hAnsi="Arial" w:cs="Arial"/>
          <w:iCs/>
          <w:sz w:val="22"/>
          <w:szCs w:val="22"/>
        </w:rPr>
        <w:t>výhradami</w:t>
      </w:r>
      <w:r>
        <w:rPr>
          <w:rFonts w:ascii="Arial" w:hAnsi="Arial" w:cs="Arial"/>
          <w:iCs/>
          <w:sz w:val="22"/>
          <w:szCs w:val="22"/>
        </w:rPr>
        <w:t>, ne zcela jasný přínos</w:t>
      </w:r>
    </w:p>
    <w:p w14:paraId="52616170" w14:textId="77777777" w:rsidR="00E3391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 w:rsidRPr="000B7D38">
        <w:rPr>
          <w:rFonts w:ascii="Arial" w:hAnsi="Arial" w:cs="Arial"/>
          <w:iCs/>
          <w:sz w:val="22"/>
          <w:szCs w:val="22"/>
        </w:rPr>
        <w:t>dostatečně popsán</w:t>
      </w:r>
      <w:r>
        <w:rPr>
          <w:rFonts w:ascii="Arial" w:hAnsi="Arial" w:cs="Arial"/>
          <w:iCs/>
          <w:sz w:val="22"/>
          <w:szCs w:val="22"/>
        </w:rPr>
        <w:t>o</w:t>
      </w:r>
      <w:r w:rsidRPr="000B7D38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včetně konkrétního přínosu</w:t>
      </w:r>
    </w:p>
    <w:p w14:paraId="7CE3EB10" w14:textId="77777777" w:rsidR="00E33918" w:rsidRDefault="00E33918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4EBDBBCC" w14:textId="77777777" w:rsidR="00D844DF" w:rsidRDefault="00D844DF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5FDA6C08" w14:textId="77777777" w:rsidR="00D844DF" w:rsidRDefault="00D844DF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596F5076" w14:textId="77777777" w:rsidR="00D844DF" w:rsidRPr="00EC50A0" w:rsidRDefault="00D844DF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E6EABBE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lastRenderedPageBreak/>
        <w:t>d)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16BF4894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43502437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je daný časový harmonogram uveden, nakolik je konkrétní, zda je vhodný a reálný pro realizaci projektu; zda není zbytečně dlouhý, ani velmi krátký; zda jsou uvedeny hlavní fáze realizace z časového hlediska; zda projekt není v rozporu se lhůtou stanovenou ve </w:t>
      </w:r>
      <w:r>
        <w:rPr>
          <w:rFonts w:ascii="Arial" w:hAnsi="Arial" w:cs="Arial"/>
          <w:i/>
          <w:sz w:val="22"/>
          <w:szCs w:val="22"/>
        </w:rPr>
        <w:t>V</w:t>
      </w:r>
      <w:r w:rsidRPr="000B7D38">
        <w:rPr>
          <w:rFonts w:ascii="Arial" w:hAnsi="Arial" w:cs="Arial"/>
          <w:i/>
          <w:sz w:val="22"/>
          <w:szCs w:val="22"/>
        </w:rPr>
        <w:t>ýzvě - viz bod 5 žádosti</w:t>
      </w:r>
    </w:p>
    <w:p w14:paraId="748A32A3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74C57D30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 xml:space="preserve">nelze nalézt v žádosti, </w:t>
      </w:r>
      <w:r>
        <w:rPr>
          <w:rFonts w:ascii="Arial" w:hAnsi="Arial" w:cs="Arial"/>
          <w:iCs/>
          <w:sz w:val="22"/>
          <w:szCs w:val="22"/>
        </w:rPr>
        <w:t>harmonogram se jeví jako nereálný</w:t>
      </w:r>
    </w:p>
    <w:p w14:paraId="5760A2E1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 jen částečně, s výhradami</w:t>
      </w:r>
    </w:p>
    <w:p w14:paraId="3155891A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sz w:val="22"/>
          <w:szCs w:val="22"/>
        </w:rPr>
        <w:t xml:space="preserve">optimální a </w:t>
      </w:r>
      <w:r>
        <w:rPr>
          <w:rFonts w:ascii="Arial" w:hAnsi="Arial" w:cs="Arial"/>
          <w:iCs/>
          <w:sz w:val="22"/>
          <w:szCs w:val="22"/>
        </w:rPr>
        <w:t>konkrétní časový harmonogram</w:t>
      </w:r>
    </w:p>
    <w:p w14:paraId="39796B7C" w14:textId="77777777" w:rsidR="009B6052" w:rsidRPr="00EC50A0" w:rsidRDefault="009B6052" w:rsidP="00E33918">
      <w:pPr>
        <w:spacing w:before="0"/>
        <w:ind w:left="708" w:firstLine="708"/>
        <w:rPr>
          <w:rFonts w:ascii="Arial" w:hAnsi="Arial" w:cs="Arial"/>
          <w:sz w:val="22"/>
          <w:szCs w:val="22"/>
        </w:rPr>
      </w:pPr>
    </w:p>
    <w:p w14:paraId="021D4101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e)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Schopnost žadatele projekt zrealizovat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37536562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56525EA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má žadatel zkušenosti s realizací podobných typů projektů; jakým způsobem dojde k výběru dodavatele, pokud nebude projekt realizovat vlastními silami; zda odpovídá velikost projektu schopnostem žadatele; zda je schopen žadatel zvládnout jeho následnou udržitelnost - viz bod 6 žádosti </w:t>
      </w:r>
    </w:p>
    <w:p w14:paraId="646C4D29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29D8FEDA" w14:textId="77777777" w:rsidR="009B6052" w:rsidRPr="000B7D38" w:rsidRDefault="009B6052" w:rsidP="00E33918">
      <w:pPr>
        <w:spacing w:before="0"/>
        <w:ind w:left="113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sz w:val="22"/>
          <w:szCs w:val="22"/>
        </w:rPr>
        <w:t>žadatel nemá zkušenosti s realizací podobných typů projektů; existují pochybnosti, zda je žadatel schopen realizaci projektu zajistit včetně udržitelnosti</w:t>
      </w:r>
    </w:p>
    <w:p w14:paraId="04B5CCB0" w14:textId="77777777" w:rsidR="009B6052" w:rsidRPr="009B6052" w:rsidRDefault="009B6052" w:rsidP="00E33918">
      <w:pPr>
        <w:spacing w:before="0"/>
        <w:ind w:left="720" w:firstLine="414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iCs/>
          <w:sz w:val="22"/>
          <w:szCs w:val="22"/>
        </w:rPr>
        <w:t>žadatel má jen částečné zkušenosti</w:t>
      </w:r>
    </w:p>
    <w:p w14:paraId="4D7A2719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žadatel se zkušenostmi s realizací podobných typů projektů</w:t>
      </w:r>
    </w:p>
    <w:p w14:paraId="623AB588" w14:textId="77777777" w:rsidR="009B6052" w:rsidRPr="00EC50A0" w:rsidRDefault="009B6052" w:rsidP="00E33918">
      <w:pPr>
        <w:spacing w:before="0"/>
        <w:ind w:left="708" w:firstLine="708"/>
        <w:rPr>
          <w:rFonts w:ascii="Arial" w:hAnsi="Arial" w:cs="Arial"/>
          <w:sz w:val="22"/>
          <w:szCs w:val="22"/>
        </w:rPr>
      </w:pPr>
    </w:p>
    <w:p w14:paraId="01531F3E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f)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Reálný a transparentní rozpočet nákladů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6CE23229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3CAB4848" w14:textId="77777777" w:rsidR="009B6052" w:rsidRPr="0011441A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>Bude posuzováno, zda ze žádosti vyplývá, jakým způsobem žadatel stanovil náklady projektu; zda jsou náklady zdůvodněny v textu nebo v jiném dokladu; odpovídají cenám v místě a čase obvyklým; jsou přiměřené; nejsou nadhodnoceny nebo podhodnoceny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B7D38">
        <w:rPr>
          <w:rFonts w:ascii="Arial" w:hAnsi="Arial" w:cs="Arial"/>
          <w:i/>
          <w:sz w:val="22"/>
          <w:szCs w:val="22"/>
        </w:rPr>
        <w:t>– viz rozpočet projektu + případné přílohy</w:t>
      </w:r>
    </w:p>
    <w:p w14:paraId="1200BB11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41152489" w14:textId="77777777" w:rsidR="009B6052" w:rsidRPr="000B7D38" w:rsidRDefault="009B6052" w:rsidP="00E33918">
      <w:pPr>
        <w:spacing w:before="0"/>
        <w:ind w:left="113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sz w:val="22"/>
          <w:szCs w:val="22"/>
        </w:rPr>
        <w:t>rozpočet je nepřiměřený, není jasné, jak k daným částkám žadatel došel</w:t>
      </w:r>
    </w:p>
    <w:p w14:paraId="63277FCC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 jen částečně, s výhradami</w:t>
      </w:r>
    </w:p>
    <w:p w14:paraId="7D5EA1C1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rozpočet je reálný, podložený konkrétními podklady</w:t>
      </w:r>
    </w:p>
    <w:p w14:paraId="3270517D" w14:textId="77777777" w:rsidR="009B6052" w:rsidRPr="00EC50A0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9F3034D" w14:textId="77777777" w:rsidR="0008039F" w:rsidRDefault="00EC50A0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g)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Úroveň zpracování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  <w:r w:rsidR="00AF7902">
        <w:rPr>
          <w:rFonts w:ascii="Arial" w:hAnsi="Arial" w:cs="Arial"/>
          <w:sz w:val="22"/>
          <w:szCs w:val="22"/>
        </w:rPr>
        <w:t xml:space="preserve"> </w:t>
      </w:r>
    </w:p>
    <w:p w14:paraId="1AD2611D" w14:textId="77777777" w:rsidR="00214F19" w:rsidRDefault="00214F19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3E45B99" w14:textId="77777777" w:rsidR="00214F19" w:rsidRPr="000B7D38" w:rsidRDefault="00214F19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V rámci tohoto kritéria bude posuzováno, zda se žadatel vyjadřuje jasně a srozumitelně; vyplnění jednotlivých bodů žádosti je logicky provázané a dostatečné pro posuzování; číslování a řazení požadovaných dokladů je logické; nejsou dokládány nadbytečnosti – viz celá žádost </w:t>
      </w:r>
    </w:p>
    <w:p w14:paraId="3A9AA9B1" w14:textId="77777777" w:rsidR="00214F19" w:rsidRDefault="00214F19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5A6CAC1D" w14:textId="77777777" w:rsidR="00214F19" w:rsidRPr="0011441A" w:rsidRDefault="00214F19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iCs/>
          <w:sz w:val="22"/>
          <w:szCs w:val="22"/>
        </w:rPr>
        <w:t>informace  v žádosti jsou zmatečné, neúplné</w:t>
      </w:r>
    </w:p>
    <w:p w14:paraId="1613B2F3" w14:textId="77777777" w:rsidR="00214F19" w:rsidRPr="0011441A" w:rsidRDefault="00214F19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iCs/>
          <w:sz w:val="22"/>
          <w:szCs w:val="22"/>
        </w:rPr>
        <w:t>informace jsou nepřesné, uváděné v jiných bodech žádosti</w:t>
      </w:r>
    </w:p>
    <w:p w14:paraId="0CC4C2A9" w14:textId="77777777" w:rsidR="00214F19" w:rsidRDefault="00214F19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jasně a srozumitelně formulovaná žádost</w:t>
      </w:r>
    </w:p>
    <w:p w14:paraId="736C9194" w14:textId="77777777" w:rsidR="00E33918" w:rsidRPr="00E33918" w:rsidRDefault="00E33918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</w:p>
    <w:p w14:paraId="2719BFD9" w14:textId="77777777" w:rsidR="005F4500" w:rsidRDefault="005F4500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Specifická kritéria:</w:t>
      </w:r>
    </w:p>
    <w:p w14:paraId="21E19CA9" w14:textId="77777777" w:rsidR="003305B4" w:rsidRDefault="003305B4" w:rsidP="00B10BBF">
      <w:pPr>
        <w:rPr>
          <w:rFonts w:ascii="Arial" w:hAnsi="Arial" w:cs="Arial"/>
          <w:sz w:val="22"/>
          <w:u w:val="single"/>
        </w:rPr>
      </w:pPr>
    </w:p>
    <w:p w14:paraId="6743B50B" w14:textId="77777777" w:rsidR="00B10BBF" w:rsidRPr="005356F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5356FF">
        <w:rPr>
          <w:rFonts w:ascii="Arial" w:hAnsi="Arial" w:cs="Arial"/>
          <w:sz w:val="22"/>
          <w:u w:val="single"/>
        </w:rPr>
        <w:t xml:space="preserve">Specifická kritéria pro </w:t>
      </w:r>
      <w:r w:rsidR="003B7A33" w:rsidRPr="005356FF">
        <w:rPr>
          <w:rFonts w:ascii="Arial" w:hAnsi="Arial" w:cs="Arial"/>
          <w:b/>
          <w:sz w:val="22"/>
          <w:u w:val="single"/>
        </w:rPr>
        <w:t>Podprogram</w:t>
      </w:r>
      <w:r w:rsidRPr="005356FF">
        <w:rPr>
          <w:rFonts w:ascii="Arial" w:hAnsi="Arial" w:cs="Arial"/>
          <w:b/>
          <w:sz w:val="22"/>
          <w:u w:val="single"/>
        </w:rPr>
        <w:t xml:space="preserve"> A: </w:t>
      </w:r>
      <w:r w:rsidR="009F3463" w:rsidRPr="005356FF">
        <w:rPr>
          <w:rFonts w:ascii="Arial" w:hAnsi="Arial" w:cs="Arial"/>
          <w:b/>
          <w:sz w:val="22"/>
          <w:u w:val="single"/>
        </w:rPr>
        <w:t xml:space="preserve"> Elektronické služby veřejné správy:</w:t>
      </w:r>
      <w:r w:rsidR="009B47A1" w:rsidRPr="005356FF">
        <w:rPr>
          <w:rFonts w:ascii="Arial" w:hAnsi="Arial" w:cs="Arial"/>
          <w:b/>
          <w:sz w:val="22"/>
        </w:rPr>
        <w:tab/>
      </w:r>
    </w:p>
    <w:p w14:paraId="2B8542EF" w14:textId="77777777" w:rsidR="00B10BBF" w:rsidRPr="005356FF" w:rsidRDefault="00B10BBF" w:rsidP="00B10BBF">
      <w:pPr>
        <w:rPr>
          <w:rFonts w:ascii="Arial" w:hAnsi="Arial" w:cs="Arial"/>
          <w:sz w:val="22"/>
          <w:u w:val="single"/>
        </w:rPr>
      </w:pPr>
    </w:p>
    <w:p w14:paraId="32659FCB" w14:textId="77777777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systém aktualizací (</w:t>
      </w:r>
      <w:r w:rsidRPr="005356FF">
        <w:rPr>
          <w:rFonts w:ascii="Arial" w:hAnsi="Arial" w:cs="Arial"/>
          <w:bCs/>
          <w:color w:val="000000"/>
          <w:sz w:val="22"/>
        </w:rPr>
        <w:t>uveďte, jak často aktualizace probíhají, žádoucí jsou častější aktualizace)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5</w:t>
      </w:r>
      <w:r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  <w:r w:rsidR="004A2B59" w:rsidRPr="005356FF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7FB007D5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půlročně a méně</w:t>
      </w:r>
    </w:p>
    <w:p w14:paraId="1F297576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čtvrtletně</w:t>
      </w:r>
    </w:p>
    <w:p w14:paraId="148BE5BE" w14:textId="77777777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měsíčně</w:t>
      </w:r>
    </w:p>
    <w:p w14:paraId="55F97480" w14:textId="77777777" w:rsidR="002B1EF2" w:rsidRDefault="008D7830" w:rsidP="00094F28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94F28">
        <w:rPr>
          <w:rFonts w:ascii="Arial" w:hAnsi="Arial" w:cs="Arial"/>
          <w:color w:val="000000"/>
          <w:sz w:val="22"/>
        </w:rPr>
        <w:t>5</w:t>
      </w:r>
      <w:r w:rsidR="00B10BBF" w:rsidRPr="00094F28">
        <w:rPr>
          <w:rFonts w:ascii="Arial" w:hAnsi="Arial" w:cs="Arial"/>
          <w:color w:val="000000"/>
          <w:sz w:val="22"/>
        </w:rPr>
        <w:t xml:space="preserve"> bod</w:t>
      </w:r>
      <w:r w:rsidRPr="00094F28">
        <w:rPr>
          <w:rFonts w:ascii="Arial" w:hAnsi="Arial" w:cs="Arial"/>
          <w:color w:val="000000"/>
          <w:sz w:val="22"/>
        </w:rPr>
        <w:t>ů</w:t>
      </w:r>
      <w:r w:rsidR="00B10BBF" w:rsidRPr="00094F28">
        <w:rPr>
          <w:rFonts w:ascii="Arial" w:hAnsi="Arial" w:cs="Arial"/>
          <w:color w:val="000000"/>
          <w:sz w:val="22"/>
        </w:rPr>
        <w:t xml:space="preserve"> – týdně a častěji</w:t>
      </w:r>
    </w:p>
    <w:p w14:paraId="5DF74178" w14:textId="77777777" w:rsidR="00094F28" w:rsidRPr="00094F28" w:rsidRDefault="00094F28" w:rsidP="00094F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719772CE" w14:textId="77777777" w:rsidR="00B10BBF" w:rsidRPr="005356FF" w:rsidRDefault="00E03FF1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i</w:t>
      </w:r>
      <w:r w:rsidR="0044228C" w:rsidRPr="005356FF">
        <w:rPr>
          <w:rFonts w:ascii="Arial" w:hAnsi="Arial" w:cs="Arial"/>
          <w:color w:val="000000"/>
          <w:sz w:val="22"/>
        </w:rPr>
        <w:t>ntegrace autentizačních a federalizačních služeb</w:t>
      </w:r>
      <w:r w:rsidR="00197378" w:rsidRPr="005356FF">
        <w:rPr>
          <w:rFonts w:ascii="Arial" w:hAnsi="Arial" w:cs="Arial"/>
          <w:color w:val="000000"/>
          <w:sz w:val="22"/>
        </w:rPr>
        <w:t xml:space="preserve"> pro přihlašování uživatelů</w:t>
      </w:r>
      <w:r w:rsidR="00AF2AE1" w:rsidRPr="005356FF">
        <w:rPr>
          <w:rFonts w:ascii="Arial" w:hAnsi="Arial" w:cs="Arial"/>
          <w:b/>
          <w:bCs/>
          <w:color w:val="000000"/>
          <w:sz w:val="22"/>
        </w:rPr>
        <w:t xml:space="preserve"> 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5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ů)</w:t>
      </w:r>
    </w:p>
    <w:p w14:paraId="5A1C3D59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0 bodů – </w:t>
      </w:r>
      <w:r w:rsidR="00B428B4" w:rsidRPr="005356FF">
        <w:rPr>
          <w:rFonts w:ascii="Arial" w:hAnsi="Arial" w:cs="Arial"/>
          <w:color w:val="000000"/>
          <w:sz w:val="22"/>
        </w:rPr>
        <w:t>není řešeno</w:t>
      </w:r>
    </w:p>
    <w:p w14:paraId="086A6A8F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přihlašování uživatelů vlastní identitami</w:t>
      </w:r>
    </w:p>
    <w:p w14:paraId="7586A0A6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2 body – integrovaná jedna autentizační služba (např. MojeID)</w:t>
      </w:r>
    </w:p>
    <w:p w14:paraId="48CE030E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3 body – autentizace prostřednictvím federalizovaného prostředí (např. </w:t>
      </w:r>
      <w:r w:rsidR="005E0D0B" w:rsidRPr="005356FF">
        <w:rPr>
          <w:rFonts w:ascii="Arial" w:hAnsi="Arial" w:cs="Arial"/>
          <w:color w:val="000000"/>
          <w:sz w:val="22"/>
        </w:rPr>
        <w:t>e</w:t>
      </w:r>
      <w:r w:rsidRPr="005356FF">
        <w:rPr>
          <w:rFonts w:ascii="Arial" w:hAnsi="Arial" w:cs="Arial"/>
          <w:color w:val="000000"/>
          <w:sz w:val="22"/>
        </w:rPr>
        <w:t>dulD</w:t>
      </w:r>
      <w:r w:rsidR="005E0D0B" w:rsidRPr="005356FF">
        <w:rPr>
          <w:rFonts w:ascii="Arial" w:hAnsi="Arial" w:cs="Arial"/>
          <w:color w:val="000000"/>
          <w:sz w:val="22"/>
        </w:rPr>
        <w:t xml:space="preserve"> příp. autentizační federace Kraje Vysočina – „vysocinaID“</w:t>
      </w:r>
      <w:r w:rsidRPr="005356FF">
        <w:rPr>
          <w:rFonts w:ascii="Arial" w:hAnsi="Arial" w:cs="Arial"/>
          <w:color w:val="000000"/>
          <w:sz w:val="22"/>
        </w:rPr>
        <w:t>)</w:t>
      </w:r>
    </w:p>
    <w:p w14:paraId="22580894" w14:textId="77777777" w:rsidR="00197378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5 bodů – systém je integrován na autentizační službu státu (NIA, JIP) </w:t>
      </w:r>
    </w:p>
    <w:p w14:paraId="264DDD19" w14:textId="77777777" w:rsidR="00234D28" w:rsidRDefault="00234D28" w:rsidP="00234D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1427DEED" w14:textId="77777777" w:rsidR="00234D28" w:rsidRPr="00094F28" w:rsidRDefault="00871237" w:rsidP="00094F28">
      <w:pPr>
        <w:pStyle w:val="Odstavecseseznamem"/>
        <w:numPr>
          <w:ilvl w:val="0"/>
          <w:numId w:val="18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="00234D28">
        <w:rPr>
          <w:rFonts w:ascii="Arial" w:hAnsi="Arial" w:cs="Arial"/>
          <w:color w:val="000000"/>
          <w:sz w:val="22"/>
        </w:rPr>
        <w:t>igitální mapy (GIS)</w:t>
      </w:r>
      <w:r w:rsidR="008D7830">
        <w:rPr>
          <w:rFonts w:ascii="Arial" w:hAnsi="Arial" w:cs="Arial"/>
          <w:color w:val="000000"/>
          <w:sz w:val="22"/>
        </w:rPr>
        <w:t xml:space="preserve"> </w:t>
      </w:r>
      <w:r w:rsidR="008D7830">
        <w:rPr>
          <w:rFonts w:ascii="Arial" w:hAnsi="Arial" w:cs="Arial"/>
          <w:b/>
          <w:color w:val="000000"/>
          <w:sz w:val="22"/>
        </w:rPr>
        <w:t>(bodové rozpětí 0-5 bodů)</w:t>
      </w:r>
    </w:p>
    <w:p w14:paraId="589FF194" w14:textId="77777777" w:rsidR="005A4BD5" w:rsidRPr="005356FF" w:rsidRDefault="005A4BD5" w:rsidP="005A4BD5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není řešeno</w:t>
      </w:r>
    </w:p>
    <w:p w14:paraId="0B039F8C" w14:textId="77777777" w:rsidR="00CC18AE" w:rsidRDefault="005A4BD5" w:rsidP="00CC18AE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3 </w:t>
      </w:r>
      <w:r w:rsidRPr="005356FF">
        <w:rPr>
          <w:rFonts w:ascii="Arial" w:hAnsi="Arial" w:cs="Arial"/>
          <w:color w:val="000000"/>
          <w:sz w:val="22"/>
        </w:rPr>
        <w:t>bod</w:t>
      </w:r>
      <w:r>
        <w:rPr>
          <w:rFonts w:ascii="Arial" w:hAnsi="Arial" w:cs="Arial"/>
          <w:color w:val="000000"/>
          <w:sz w:val="22"/>
        </w:rPr>
        <w:t>y</w:t>
      </w:r>
      <w:r w:rsidRPr="005356FF">
        <w:rPr>
          <w:rFonts w:ascii="Arial" w:hAnsi="Arial" w:cs="Arial"/>
          <w:color w:val="000000"/>
          <w:sz w:val="22"/>
        </w:rPr>
        <w:t xml:space="preserve"> – </w:t>
      </w:r>
      <w:r>
        <w:rPr>
          <w:rFonts w:ascii="Arial" w:hAnsi="Arial" w:cs="Arial"/>
          <w:color w:val="000000"/>
          <w:sz w:val="22"/>
        </w:rPr>
        <w:t xml:space="preserve">běžné mapové služby – např. </w:t>
      </w:r>
      <w:r w:rsidR="00590FD7">
        <w:rPr>
          <w:rFonts w:ascii="Arial" w:hAnsi="Arial" w:cs="Arial"/>
          <w:color w:val="000000"/>
          <w:sz w:val="22"/>
        </w:rPr>
        <w:t>integrace stávající služby do webu</w:t>
      </w:r>
    </w:p>
    <w:p w14:paraId="250C7D1A" w14:textId="77777777" w:rsidR="002B1EF2" w:rsidRDefault="005A4BD5" w:rsidP="00CC18AE">
      <w:pPr>
        <w:numPr>
          <w:ilvl w:val="1"/>
          <w:numId w:val="19"/>
        </w:numPr>
        <w:spacing w:before="0"/>
        <w:rPr>
          <w:rFonts w:ascii="Arial" w:hAnsi="Arial" w:cs="Arial"/>
          <w:color w:val="000000"/>
          <w:sz w:val="22"/>
        </w:rPr>
      </w:pPr>
      <w:r w:rsidRPr="00CC18AE">
        <w:rPr>
          <w:rFonts w:ascii="Arial" w:hAnsi="Arial" w:cs="Arial"/>
          <w:color w:val="000000"/>
          <w:sz w:val="22"/>
        </w:rPr>
        <w:t>5 bodů – pokročilé mapové služby – např</w:t>
      </w:r>
      <w:r w:rsidR="00AA1C3F">
        <w:rPr>
          <w:rFonts w:ascii="Arial" w:hAnsi="Arial" w:cs="Arial"/>
          <w:color w:val="000000"/>
          <w:sz w:val="22"/>
        </w:rPr>
        <w:t>.</w:t>
      </w:r>
      <w:r w:rsidRPr="00CC18AE">
        <w:rPr>
          <w:rFonts w:ascii="Arial" w:hAnsi="Arial" w:cs="Arial"/>
          <w:color w:val="000000"/>
          <w:sz w:val="22"/>
        </w:rPr>
        <w:t xml:space="preserve"> </w:t>
      </w:r>
      <w:r w:rsidR="0008039F" w:rsidRPr="00CC18AE">
        <w:rPr>
          <w:rFonts w:ascii="Arial" w:hAnsi="Arial" w:cs="Arial"/>
          <w:color w:val="000000"/>
          <w:sz w:val="22"/>
        </w:rPr>
        <w:t>vytvoření zcela nové mapové s</w:t>
      </w:r>
      <w:r w:rsidR="00590FD7" w:rsidRPr="00CC18AE">
        <w:rPr>
          <w:rFonts w:ascii="Arial" w:hAnsi="Arial" w:cs="Arial"/>
          <w:color w:val="000000"/>
          <w:sz w:val="22"/>
        </w:rPr>
        <w:t>lužby a obsahu</w:t>
      </w:r>
      <w:r w:rsidR="00C04023">
        <w:rPr>
          <w:rFonts w:ascii="Arial" w:hAnsi="Arial" w:cs="Arial"/>
          <w:color w:val="000000"/>
          <w:sz w:val="22"/>
        </w:rPr>
        <w:t xml:space="preserve"> nebo služby odvozené od krajských či státních systémů (DTM)</w:t>
      </w:r>
    </w:p>
    <w:p w14:paraId="6B280D9C" w14:textId="77777777" w:rsidR="00CC18AE" w:rsidRPr="00CC18AE" w:rsidRDefault="00CC18AE" w:rsidP="00CC18AE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7A9EF83A" w14:textId="77777777" w:rsidR="00B10BBF" w:rsidRPr="005356FF" w:rsidRDefault="00871237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ú</w:t>
      </w:r>
      <w:r w:rsidR="005E0D0B" w:rsidRPr="005356FF">
        <w:rPr>
          <w:rFonts w:ascii="Arial" w:hAnsi="Arial" w:cs="Arial"/>
          <w:color w:val="000000"/>
          <w:sz w:val="22"/>
        </w:rPr>
        <w:t>plné elektronické podání (služba naplňuje myšlenku úplného el. podání ve smyslu elektronické komunikace s úřadem prostřednictvím interaktivních formulářů, atd.)</w:t>
      </w:r>
      <w:r w:rsidR="00B10BBF" w:rsidRPr="005356FF">
        <w:rPr>
          <w:rFonts w:ascii="Arial" w:hAnsi="Arial" w:cs="Arial"/>
          <w:color w:val="000000"/>
          <w:sz w:val="22"/>
        </w:rPr>
        <w:t xml:space="preserve"> 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3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 xml:space="preserve"> body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3FA5D244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nejsou</w:t>
      </w:r>
    </w:p>
    <w:p w14:paraId="578044A8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1 bod – 1 </w:t>
      </w:r>
      <w:r w:rsidR="005E0D0B" w:rsidRPr="005356FF">
        <w:rPr>
          <w:rFonts w:ascii="Arial" w:hAnsi="Arial" w:cs="Arial"/>
          <w:color w:val="000000"/>
          <w:sz w:val="22"/>
        </w:rPr>
        <w:t xml:space="preserve">služba </w:t>
      </w:r>
      <w:r w:rsidRPr="005356FF">
        <w:rPr>
          <w:rFonts w:ascii="Arial" w:hAnsi="Arial" w:cs="Arial"/>
          <w:color w:val="000000"/>
          <w:sz w:val="22"/>
        </w:rPr>
        <w:t>(např. formulářová podání, interaktivní vkládání a prezentace dat, katalogy, …)</w:t>
      </w:r>
    </w:p>
    <w:p w14:paraId="6ED6C595" w14:textId="77777777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2 a </w:t>
      </w:r>
      <w:r w:rsidR="00871237">
        <w:rPr>
          <w:rFonts w:ascii="Arial" w:hAnsi="Arial" w:cs="Arial"/>
          <w:color w:val="000000"/>
          <w:sz w:val="22"/>
        </w:rPr>
        <w:t xml:space="preserve">více </w:t>
      </w:r>
      <w:r w:rsidR="00834154" w:rsidRPr="005356FF">
        <w:rPr>
          <w:rFonts w:ascii="Arial" w:hAnsi="Arial" w:cs="Arial"/>
          <w:color w:val="000000"/>
          <w:sz w:val="22"/>
        </w:rPr>
        <w:t>služ</w:t>
      </w:r>
      <w:r w:rsidR="00871237">
        <w:rPr>
          <w:rFonts w:ascii="Arial" w:hAnsi="Arial" w:cs="Arial"/>
          <w:color w:val="000000"/>
          <w:sz w:val="22"/>
        </w:rPr>
        <w:t>eb</w:t>
      </w:r>
    </w:p>
    <w:p w14:paraId="4066DC31" w14:textId="77777777" w:rsidR="002B1EF2" w:rsidRPr="005356FF" w:rsidRDefault="002B1EF2" w:rsidP="002B1EF2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451A0F67" w14:textId="77777777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zpětná vazba od uživatelů </w:t>
      </w:r>
      <w:r w:rsidR="005E0D0B" w:rsidRPr="005356FF">
        <w:rPr>
          <w:rFonts w:ascii="Arial" w:hAnsi="Arial" w:cs="Arial"/>
          <w:color w:val="000000"/>
          <w:sz w:val="22"/>
        </w:rPr>
        <w:t>elektronickou formou</w:t>
      </w:r>
      <w:r w:rsidRPr="005356FF">
        <w:rPr>
          <w:rFonts w:ascii="Arial" w:hAnsi="Arial" w:cs="Arial"/>
          <w:color w:val="000000"/>
          <w:sz w:val="22"/>
        </w:rPr>
        <w:t xml:space="preserve"> (</w:t>
      </w:r>
      <w:r w:rsidRPr="005356FF">
        <w:rPr>
          <w:rFonts w:ascii="Arial" w:hAnsi="Arial" w:cs="Arial"/>
          <w:bCs/>
          <w:color w:val="000000"/>
          <w:sz w:val="22"/>
        </w:rPr>
        <w:t>popište způsob zpětné vazby)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2 body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13CDC6D3" w14:textId="77777777" w:rsidR="00B10BBF" w:rsidRPr="005356FF" w:rsidRDefault="00AF2AE1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5356FF">
        <w:rPr>
          <w:rFonts w:ascii="Arial" w:hAnsi="Arial" w:cs="Arial"/>
          <w:iCs/>
          <w:sz w:val="22"/>
          <w:szCs w:val="22"/>
        </w:rPr>
        <w:t xml:space="preserve">0 bodů - </w:t>
      </w:r>
      <w:r w:rsidR="005E0D0B" w:rsidRPr="005356FF">
        <w:rPr>
          <w:rFonts w:ascii="Arial" w:hAnsi="Arial" w:cs="Arial"/>
          <w:iCs/>
          <w:sz w:val="22"/>
          <w:szCs w:val="22"/>
        </w:rPr>
        <w:t xml:space="preserve"> služba </w:t>
      </w:r>
      <w:r w:rsidRPr="005356FF">
        <w:rPr>
          <w:rFonts w:ascii="Arial" w:hAnsi="Arial" w:cs="Arial"/>
          <w:iCs/>
          <w:sz w:val="22"/>
          <w:szCs w:val="22"/>
        </w:rPr>
        <w:t>neřeší zpětnou vazbu uživatelů</w:t>
      </w:r>
    </w:p>
    <w:p w14:paraId="58514F6A" w14:textId="77777777" w:rsidR="00455706" w:rsidRPr="0008039F" w:rsidRDefault="00197378" w:rsidP="0008039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234D28">
        <w:rPr>
          <w:rFonts w:ascii="Arial" w:hAnsi="Arial" w:cs="Arial"/>
          <w:iCs/>
          <w:sz w:val="22"/>
          <w:szCs w:val="22"/>
        </w:rPr>
        <w:t>2</w:t>
      </w:r>
      <w:r w:rsidR="00AF2AE1" w:rsidRPr="00234D28">
        <w:rPr>
          <w:rFonts w:ascii="Arial" w:hAnsi="Arial" w:cs="Arial"/>
          <w:iCs/>
          <w:sz w:val="22"/>
          <w:szCs w:val="22"/>
        </w:rPr>
        <w:t xml:space="preserve"> body – </w:t>
      </w:r>
      <w:r w:rsidR="005E0D0B" w:rsidRPr="00234D28">
        <w:rPr>
          <w:rFonts w:ascii="Arial" w:hAnsi="Arial" w:cs="Arial"/>
          <w:iCs/>
          <w:sz w:val="22"/>
          <w:szCs w:val="22"/>
        </w:rPr>
        <w:t>služba umožňuje</w:t>
      </w:r>
      <w:r w:rsidR="002046B8" w:rsidRPr="00234D28">
        <w:rPr>
          <w:rFonts w:ascii="Arial" w:hAnsi="Arial" w:cs="Arial"/>
          <w:iCs/>
          <w:sz w:val="22"/>
          <w:szCs w:val="22"/>
        </w:rPr>
        <w:t xml:space="preserve"> zpětnou vazbu uživatelů</w:t>
      </w:r>
    </w:p>
    <w:p w14:paraId="42606947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sz w:val="22"/>
          <w:szCs w:val="22"/>
        </w:rPr>
      </w:pPr>
    </w:p>
    <w:p w14:paraId="07B3A57C" w14:textId="77777777" w:rsidR="007043E3" w:rsidRPr="005356FF" w:rsidRDefault="00871237" w:rsidP="00CC18AE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</w:t>
      </w:r>
      <w:r w:rsidR="007043E3" w:rsidRPr="005356FF">
        <w:rPr>
          <w:rFonts w:ascii="Arial" w:hAnsi="Arial" w:cs="Arial"/>
          <w:color w:val="000000"/>
          <w:sz w:val="22"/>
        </w:rPr>
        <w:t>ntegrace služby do Portálu občana (</w:t>
      </w:r>
      <w:r w:rsidR="007043E3" w:rsidRPr="005356FF">
        <w:rPr>
          <w:rFonts w:ascii="Arial" w:hAnsi="Arial" w:cs="Arial"/>
          <w:bCs/>
          <w:color w:val="000000"/>
          <w:sz w:val="22"/>
        </w:rPr>
        <w:t>uveďte, jakou formou je služba integrována do Portálu občana – portal.gov.cz/obcan)</w:t>
      </w:r>
      <w:r w:rsidR="007043E3" w:rsidRPr="005356FF">
        <w:rPr>
          <w:rFonts w:ascii="Arial" w:hAnsi="Arial" w:cs="Arial"/>
          <w:color w:val="000000"/>
          <w:sz w:val="22"/>
        </w:rPr>
        <w:t xml:space="preserve"> </w:t>
      </w:r>
      <w:r w:rsidR="007043E3" w:rsidRPr="005356FF">
        <w:rPr>
          <w:rFonts w:ascii="Arial" w:hAnsi="Arial" w:cs="Arial"/>
          <w:b/>
          <w:bCs/>
          <w:color w:val="000000"/>
          <w:sz w:val="22"/>
        </w:rPr>
        <w:t>(bodové rozpětí 0-5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="007043E3"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11E02D9D" w14:textId="77777777" w:rsidR="007043E3" w:rsidRPr="005356FF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0 bodů - služba neřeší integraci do Portálu občana</w:t>
      </w:r>
    </w:p>
    <w:p w14:paraId="60428FEA" w14:textId="77777777" w:rsidR="007043E3" w:rsidRPr="005356FF" w:rsidRDefault="007043E3" w:rsidP="00CC18AE">
      <w:pPr>
        <w:numPr>
          <w:ilvl w:val="1"/>
          <w:numId w:val="28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3 body – služba integrována prostřednictvím identitní federace s Portálem občana</w:t>
      </w:r>
    </w:p>
    <w:p w14:paraId="7497E077" w14:textId="77777777" w:rsidR="007043E3" w:rsidRPr="005356FF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5 bodů – služba integrována prostřednictvím předávání dat v</w:t>
      </w:r>
      <w:r w:rsidR="002C09E9" w:rsidRPr="005356FF">
        <w:rPr>
          <w:rFonts w:ascii="Arial" w:hAnsi="Arial" w:cs="Arial"/>
          <w:iCs/>
          <w:color w:val="000000"/>
          <w:sz w:val="22"/>
          <w:szCs w:val="22"/>
        </w:rPr>
        <w:t> </w:t>
      </w:r>
      <w:r w:rsidRPr="005356FF">
        <w:rPr>
          <w:rFonts w:ascii="Arial" w:hAnsi="Arial" w:cs="Arial"/>
          <w:iCs/>
          <w:color w:val="000000"/>
          <w:sz w:val="22"/>
          <w:szCs w:val="22"/>
        </w:rPr>
        <w:t>eGSB</w:t>
      </w:r>
    </w:p>
    <w:p w14:paraId="018B3AFB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55626B80" w14:textId="77777777" w:rsidR="002046B8" w:rsidRPr="005356FF" w:rsidRDefault="002046B8" w:rsidP="00CC18AE">
      <w:pPr>
        <w:numPr>
          <w:ilvl w:val="0"/>
          <w:numId w:val="18"/>
        </w:numPr>
        <w:spacing w:before="0"/>
        <w:rPr>
          <w:rFonts w:ascii="Arial" w:hAnsi="Arial" w:cs="Arial"/>
          <w:b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 xml:space="preserve">přínos projektu z hlediska občanů (použitelnost, přehlednost, snadné vyhledávání atd.) 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(bodové rozpětí </w:t>
      </w:r>
      <w:r w:rsidR="006673E1" w:rsidRPr="005356FF">
        <w:rPr>
          <w:rFonts w:ascii="Arial" w:hAnsi="Arial" w:cs="Arial"/>
          <w:b/>
          <w:iCs/>
          <w:color w:val="000000"/>
          <w:sz w:val="22"/>
          <w:szCs w:val="22"/>
        </w:rPr>
        <w:t>1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>-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5</w:t>
      </w:r>
      <w:r w:rsidR="00197378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 bod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ů</w:t>
      </w:r>
      <w:r w:rsidRPr="005356FF">
        <w:rPr>
          <w:rFonts w:ascii="Arial" w:hAnsi="Arial" w:cs="Arial"/>
          <w:b/>
          <w:iCs/>
          <w:color w:val="000000"/>
          <w:sz w:val="22"/>
          <w:szCs w:val="22"/>
        </w:rPr>
        <w:t>)</w:t>
      </w:r>
    </w:p>
    <w:p w14:paraId="3BC2EFCF" w14:textId="77777777" w:rsidR="00455706" w:rsidRPr="005356FF" w:rsidRDefault="00455706" w:rsidP="00CC18AE">
      <w:pPr>
        <w:numPr>
          <w:ilvl w:val="1"/>
          <w:numId w:val="34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1 bod -  nízká úroveň – těžko použitelná služba, malý počet potencionálních uživatelů</w:t>
      </w:r>
    </w:p>
    <w:p w14:paraId="4076A321" w14:textId="77777777" w:rsidR="00455706" w:rsidRPr="005356FF" w:rsidRDefault="008D7830" w:rsidP="001C567C">
      <w:pPr>
        <w:numPr>
          <w:ilvl w:val="1"/>
          <w:numId w:val="34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5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bod</w:t>
      </w:r>
      <w:r>
        <w:rPr>
          <w:rFonts w:ascii="Arial" w:hAnsi="Arial" w:cs="Arial"/>
          <w:iCs/>
          <w:color w:val="000000"/>
          <w:sz w:val="22"/>
          <w:szCs w:val="22"/>
        </w:rPr>
        <w:t>ů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– vysoká úroveň – zajímavá služba, využitelná veřejností v</w:t>
      </w:r>
      <w:r w:rsidR="002C09E9" w:rsidRPr="005356FF">
        <w:rPr>
          <w:rFonts w:ascii="Arial" w:hAnsi="Arial" w:cs="Arial"/>
          <w:iCs/>
          <w:color w:val="000000"/>
          <w:sz w:val="22"/>
          <w:szCs w:val="22"/>
        </w:rPr>
        <w:t> 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>praxi</w:t>
      </w:r>
    </w:p>
    <w:p w14:paraId="225CF50B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6331687B" w14:textId="77777777" w:rsidR="00B10BB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CE5679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Pr="00826640">
        <w:rPr>
          <w:rFonts w:ascii="Arial" w:hAnsi="Arial" w:cs="Arial"/>
          <w:b/>
          <w:sz w:val="22"/>
          <w:u w:val="single"/>
        </w:rPr>
        <w:t xml:space="preserve"> B: </w:t>
      </w:r>
      <w:r w:rsidR="00BA0CAA">
        <w:rPr>
          <w:rFonts w:ascii="Arial" w:hAnsi="Arial" w:cs="Arial"/>
          <w:b/>
          <w:sz w:val="22"/>
          <w:u w:val="single"/>
        </w:rPr>
        <w:t>Kybernetická b</w:t>
      </w:r>
      <w:r w:rsidRPr="00826640">
        <w:rPr>
          <w:rFonts w:ascii="Arial" w:hAnsi="Arial" w:cs="Arial"/>
          <w:b/>
          <w:sz w:val="22"/>
          <w:u w:val="single"/>
        </w:rPr>
        <w:t>ezpečnost:</w:t>
      </w:r>
    </w:p>
    <w:p w14:paraId="79822D71" w14:textId="77777777" w:rsidR="00B10BBF" w:rsidRPr="00826640" w:rsidRDefault="00B10BBF" w:rsidP="00B10BBF">
      <w:pPr>
        <w:rPr>
          <w:rFonts w:ascii="Arial" w:hAnsi="Arial" w:cs="Arial"/>
          <w:b/>
          <w:sz w:val="22"/>
          <w:u w:val="single"/>
        </w:rPr>
      </w:pPr>
    </w:p>
    <w:p w14:paraId="1216446F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řešení problematiky virů, </w:t>
      </w:r>
      <w:r w:rsidR="008568D2" w:rsidRPr="00CC6049">
        <w:rPr>
          <w:rFonts w:ascii="Arial" w:hAnsi="Arial" w:cs="Arial"/>
          <w:sz w:val="22"/>
        </w:rPr>
        <w:t>ransomware</w:t>
      </w:r>
      <w:r w:rsidRPr="00CC6049">
        <w:rPr>
          <w:rFonts w:ascii="Arial" w:hAnsi="Arial" w:cs="Arial"/>
          <w:sz w:val="22"/>
        </w:rPr>
        <w:t>, spamu</w:t>
      </w:r>
      <w:r w:rsidR="00B428B4" w:rsidRPr="00CC6049">
        <w:rPr>
          <w:rFonts w:ascii="Arial" w:hAnsi="Arial" w:cs="Arial"/>
          <w:sz w:val="22"/>
        </w:rPr>
        <w:t>, spyware</w:t>
      </w:r>
      <w:r w:rsidRPr="00CC6049">
        <w:rPr>
          <w:rFonts w:ascii="Arial" w:hAnsi="Arial" w:cs="Arial"/>
          <w:sz w:val="22"/>
        </w:rPr>
        <w:t xml:space="preserve"> (</w:t>
      </w:r>
      <w:r w:rsidRPr="00CC6049">
        <w:rPr>
          <w:rFonts w:ascii="Arial" w:hAnsi="Arial" w:cs="Arial"/>
          <w:bCs/>
          <w:sz w:val="22"/>
        </w:rPr>
        <w:t>uveďte, zda projekt řeší tuto problematiku, zda existuje již dříve nasazené řešení, případně na jaké úrovni bude problematika řešena po realizaci projektu)</w:t>
      </w:r>
      <w:r w:rsidRPr="00CC6049">
        <w:rPr>
          <w:rFonts w:ascii="Arial" w:hAnsi="Arial" w:cs="Arial"/>
          <w:b/>
          <w:bCs/>
          <w:sz w:val="22"/>
        </w:rPr>
        <w:t xml:space="preserve"> (bodové rozpětí 0-4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7B4C1DE1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neexistuje (v organizaci), projekt problematiku neřeší</w:t>
      </w:r>
    </w:p>
    <w:p w14:paraId="32232C7D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existuje (již dříve nasazeno), projekt neřeší</w:t>
      </w:r>
    </w:p>
    <w:p w14:paraId="0A6E72AF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2 body – existuje (již dříve nasazeno), projekt řeší změnu nebo povýšení</w:t>
      </w:r>
    </w:p>
    <w:p w14:paraId="4A324AB0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zatím neexistuje, projekt řeší </w:t>
      </w:r>
      <w:r w:rsidR="00B428B4" w:rsidRPr="00CC6049">
        <w:rPr>
          <w:rFonts w:ascii="Arial" w:hAnsi="Arial" w:cs="Arial"/>
          <w:sz w:val="22"/>
        </w:rPr>
        <w:t>více typů hrozeb</w:t>
      </w:r>
    </w:p>
    <w:p w14:paraId="066814BD" w14:textId="77777777" w:rsidR="00B10BBF" w:rsidRDefault="00B10BBF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lastRenderedPageBreak/>
        <w:t>4 body – zatím neexistuje, projekt řeší problematiku na úrovni zabezpečení celé sítě (nikoliv jen na úrovni jednotlivých stanic)</w:t>
      </w:r>
      <w:r w:rsidR="00B428B4" w:rsidRPr="00CC6049">
        <w:rPr>
          <w:rFonts w:ascii="Arial" w:hAnsi="Arial" w:cs="Arial"/>
          <w:sz w:val="22"/>
        </w:rPr>
        <w:t xml:space="preserve"> a zároveň více typů hrozeb</w:t>
      </w:r>
    </w:p>
    <w:p w14:paraId="61F03F1F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58B26565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řešení problematiky síťové bezpečnosti (</w:t>
      </w:r>
      <w:r w:rsidRPr="00CC6049">
        <w:rPr>
          <w:rFonts w:ascii="Arial" w:hAnsi="Arial" w:cs="Arial"/>
          <w:bCs/>
          <w:sz w:val="22"/>
        </w:rPr>
        <w:t xml:space="preserve">uveďte, zda projekt řeší tuto problematiku </w:t>
      </w:r>
      <w:r w:rsidR="008F62DC">
        <w:rPr>
          <w:rFonts w:ascii="Arial" w:hAnsi="Arial" w:cs="Arial"/>
          <w:bCs/>
          <w:sz w:val="22"/>
        </w:rPr>
        <w:br/>
      </w:r>
      <w:r w:rsidRPr="00CC6049">
        <w:rPr>
          <w:rFonts w:ascii="Arial" w:hAnsi="Arial" w:cs="Arial"/>
          <w:bCs/>
          <w:sz w:val="22"/>
        </w:rPr>
        <w:t>a na jaké úrovni - např. firewall na úrovni stanic, firewall na úrovni celé sítě atd.</w:t>
      </w:r>
      <w:r w:rsidR="008F62DC">
        <w:rPr>
          <w:rFonts w:ascii="Arial" w:hAnsi="Arial" w:cs="Arial"/>
          <w:bCs/>
          <w:sz w:val="22"/>
        </w:rPr>
        <w:t>)</w:t>
      </w:r>
      <w:r w:rsidRPr="00CC6049">
        <w:rPr>
          <w:rFonts w:ascii="Arial" w:hAnsi="Arial" w:cs="Arial"/>
          <w:bCs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>(bodové rozpětí 0-3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4EE8CB6D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není v projektu řešeno</w:t>
      </w:r>
    </w:p>
    <w:p w14:paraId="53D0F87A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problematiky firewallu na úrovni stanic</w:t>
      </w:r>
    </w:p>
    <w:p w14:paraId="12D93F08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buď řeší problematiku firewallu na úrovni celé sítě </w:t>
      </w:r>
      <w:r w:rsidRPr="00CC6049">
        <w:rPr>
          <w:rFonts w:ascii="Arial" w:hAnsi="Arial" w:cs="Arial"/>
          <w:b/>
          <w:sz w:val="22"/>
        </w:rPr>
        <w:t>nebo</w:t>
      </w:r>
      <w:r w:rsidRPr="00CC6049">
        <w:rPr>
          <w:rFonts w:ascii="Arial" w:hAnsi="Arial" w:cs="Arial"/>
          <w:sz w:val="22"/>
        </w:rPr>
        <w:t xml:space="preserve"> dalších systémů ochrany sítě (např. IDS</w:t>
      </w:r>
      <w:r w:rsidR="00CA4067">
        <w:rPr>
          <w:rFonts w:ascii="Arial" w:hAnsi="Arial" w:cs="Arial"/>
          <w:sz w:val="22"/>
        </w:rPr>
        <w:t>/IPS</w:t>
      </w:r>
      <w:r w:rsidRPr="00CC6049">
        <w:rPr>
          <w:rFonts w:ascii="Arial" w:hAnsi="Arial" w:cs="Arial"/>
          <w:sz w:val="22"/>
        </w:rPr>
        <w:t>, monitoring sítě</w:t>
      </w:r>
      <w:r w:rsidR="00CA4067">
        <w:rPr>
          <w:rFonts w:ascii="Arial" w:hAnsi="Arial" w:cs="Arial"/>
          <w:sz w:val="22"/>
        </w:rPr>
        <w:t>, proxy NAC</w:t>
      </w:r>
      <w:r w:rsidRPr="00CC6049">
        <w:rPr>
          <w:rFonts w:ascii="Arial" w:hAnsi="Arial" w:cs="Arial"/>
          <w:sz w:val="22"/>
        </w:rPr>
        <w:t>)</w:t>
      </w:r>
    </w:p>
    <w:p w14:paraId="3353E029" w14:textId="77777777" w:rsidR="00B10BBF" w:rsidRDefault="00B10BBF" w:rsidP="00D844D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řešení problematiky firewallu </w:t>
      </w:r>
      <w:r w:rsidRPr="00F85A27">
        <w:rPr>
          <w:rFonts w:ascii="Arial" w:hAnsi="Arial" w:cs="Arial"/>
          <w:sz w:val="22"/>
        </w:rPr>
        <w:t>a</w:t>
      </w:r>
      <w:r w:rsidRPr="00871237">
        <w:rPr>
          <w:rFonts w:ascii="Arial" w:hAnsi="Arial" w:cs="Arial"/>
          <w:sz w:val="22"/>
        </w:rPr>
        <w:t xml:space="preserve"> dalších systémů ochrany sítě (např. IDS, monitoring sítě, NAC</w:t>
      </w:r>
      <w:r w:rsidR="00CA4067" w:rsidRPr="00871237">
        <w:rPr>
          <w:rFonts w:ascii="Arial" w:hAnsi="Arial" w:cs="Arial"/>
          <w:sz w:val="22"/>
        </w:rPr>
        <w:t>, proxy</w:t>
      </w:r>
      <w:r w:rsidRPr="00871237">
        <w:rPr>
          <w:rFonts w:ascii="Arial" w:hAnsi="Arial" w:cs="Arial"/>
          <w:sz w:val="22"/>
        </w:rPr>
        <w:t>)</w:t>
      </w:r>
    </w:p>
    <w:p w14:paraId="33CB5EF6" w14:textId="77777777" w:rsidR="00D844DF" w:rsidRPr="00D844DF" w:rsidRDefault="00D844DF" w:rsidP="00D844DF">
      <w:pPr>
        <w:spacing w:before="0"/>
        <w:ind w:left="1080"/>
        <w:jc w:val="left"/>
        <w:rPr>
          <w:rFonts w:ascii="Arial" w:hAnsi="Arial" w:cs="Arial"/>
          <w:sz w:val="22"/>
        </w:rPr>
      </w:pPr>
    </w:p>
    <w:p w14:paraId="1C06C395" w14:textId="77777777" w:rsidR="000923B6" w:rsidRPr="008F62DC" w:rsidRDefault="000923B6" w:rsidP="000923B6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prevence, záplatování (uveďte, zda projekt řeší tuto problematiku a na jaké úrovni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– např. úroveň stanic / sítě, organizační / technické řešení) </w:t>
      </w:r>
      <w:r w:rsidRPr="008F62DC">
        <w:rPr>
          <w:rFonts w:ascii="Arial" w:hAnsi="Arial" w:cs="Arial"/>
          <w:b/>
          <w:bCs/>
          <w:sz w:val="22"/>
          <w:szCs w:val="22"/>
        </w:rPr>
        <w:t>(bodové rozpětí 0-3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Pr="008F62DC">
        <w:rPr>
          <w:rFonts w:ascii="Arial" w:hAnsi="Arial" w:cs="Arial"/>
          <w:b/>
          <w:bCs/>
          <w:sz w:val="22"/>
          <w:szCs w:val="22"/>
        </w:rPr>
        <w:t>)</w:t>
      </w:r>
    </w:p>
    <w:p w14:paraId="4A89F828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0 bodů – není v projektu řešeno</w:t>
      </w:r>
    </w:p>
    <w:p w14:paraId="2A01E5E2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1 bod – řešení záplatování individuálně po stanicích, prevence není řešena</w:t>
      </w:r>
    </w:p>
    <w:p w14:paraId="25DCD04B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2 body – projekt řeší celou síť (záplatování OS), bezpečnostní prevenci technicky (např. IPS, penetrační testy)</w:t>
      </w:r>
    </w:p>
    <w:p w14:paraId="232F81C6" w14:textId="77777777" w:rsidR="000923B6" w:rsidRDefault="000923B6" w:rsidP="008F62DC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3 body – projekt řeší celou síť (záplatování OS), bezpečnostní prevenci technicky i organizačně (např. IPS, NAC)</w:t>
      </w:r>
    </w:p>
    <w:p w14:paraId="70924911" w14:textId="77777777" w:rsidR="00D35C7D" w:rsidRPr="008F62DC" w:rsidRDefault="00D35C7D" w:rsidP="00B75D7E">
      <w:pPr>
        <w:spacing w:before="0"/>
        <w:ind w:left="1080"/>
        <w:jc w:val="left"/>
        <w:rPr>
          <w:rFonts w:ascii="Arial" w:hAnsi="Arial" w:cs="Arial"/>
          <w:sz w:val="22"/>
          <w:szCs w:val="22"/>
        </w:rPr>
      </w:pPr>
    </w:p>
    <w:p w14:paraId="3709FD99" w14:textId="77777777" w:rsidR="00B10BBF" w:rsidRPr="001C567C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bCs/>
          <w:sz w:val="22"/>
        </w:rPr>
        <w:t xml:space="preserve">zálohování a archivace (popište způsob řešení zálohovaní a archivace pokud jsou v projektu řešeny)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5</w:t>
      </w:r>
      <w:r w:rsidR="00197378">
        <w:rPr>
          <w:rFonts w:ascii="Arial" w:hAnsi="Arial" w:cs="Arial"/>
          <w:b/>
          <w:bCs/>
          <w:sz w:val="22"/>
        </w:rPr>
        <w:t xml:space="preserve"> bodů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1552AA21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sz w:val="22"/>
          <w:szCs w:val="22"/>
        </w:rPr>
        <w:t>nízká úroveň – projekt řeší základní techniky zálohování dat bez dlouhodobé archivace</w:t>
      </w:r>
    </w:p>
    <w:p w14:paraId="1F557BC6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Pr="008F62DC">
        <w:rPr>
          <w:rFonts w:ascii="Arial" w:hAnsi="Arial" w:cs="Arial"/>
          <w:sz w:val="22"/>
          <w:szCs w:val="22"/>
        </w:rPr>
        <w:t xml:space="preserve">body – </w:t>
      </w:r>
      <w:r>
        <w:rPr>
          <w:rFonts w:ascii="Arial" w:hAnsi="Arial" w:cs="Arial"/>
          <w:sz w:val="22"/>
          <w:szCs w:val="22"/>
        </w:rPr>
        <w:t xml:space="preserve">střední úroveň </w:t>
      </w:r>
      <w:r w:rsidR="00FD5A5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projekt řeší zajištění standardních zálohovacích technik s možností dlouhodobé historizace dat</w:t>
      </w:r>
    </w:p>
    <w:p w14:paraId="2D7A0EDB" w14:textId="77777777" w:rsidR="002C09E9" w:rsidRDefault="00066370" w:rsidP="005C4D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bodů</w:t>
      </w:r>
      <w:r w:rsidR="00455706" w:rsidRPr="00455706">
        <w:rPr>
          <w:rFonts w:ascii="Arial" w:hAnsi="Arial" w:cs="Arial"/>
          <w:sz w:val="22"/>
          <w:szCs w:val="22"/>
        </w:rPr>
        <w:t xml:space="preserve"> – </w:t>
      </w:r>
      <w:r w:rsidR="00455706" w:rsidRPr="00FD5A5B">
        <w:rPr>
          <w:rFonts w:ascii="Arial" w:hAnsi="Arial" w:cs="Arial"/>
          <w:sz w:val="22"/>
          <w:szCs w:val="22"/>
        </w:rPr>
        <w:t xml:space="preserve">vysoká úroveň </w:t>
      </w:r>
      <w:r w:rsidR="00FD5A5B">
        <w:rPr>
          <w:rFonts w:ascii="Arial" w:hAnsi="Arial" w:cs="Arial"/>
          <w:sz w:val="22"/>
          <w:szCs w:val="22"/>
        </w:rPr>
        <w:t>–</w:t>
      </w:r>
      <w:r w:rsidR="00455706" w:rsidRPr="00FD5A5B"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komplexní zálohovací systém řešící dlouhodobou archivaci dat</w:t>
      </w:r>
      <w:r w:rsidR="00C04023">
        <w:rPr>
          <w:rFonts w:ascii="Arial" w:hAnsi="Arial" w:cs="Arial"/>
          <w:sz w:val="22"/>
          <w:szCs w:val="22"/>
        </w:rPr>
        <w:t xml:space="preserve"> včetně off-line zálohování a archivace</w:t>
      </w:r>
    </w:p>
    <w:p w14:paraId="3E98BCAD" w14:textId="77777777" w:rsidR="00D35C7D" w:rsidRPr="005C4D06" w:rsidRDefault="00D35C7D" w:rsidP="00D35C7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048B1FE1" w14:textId="77777777" w:rsidR="00FD5A5B" w:rsidRPr="001C567C" w:rsidRDefault="000923B6" w:rsidP="001C567C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četnost archivačních běhů a zálohování (popište systém archivačních běhů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a zálohování) </w:t>
      </w:r>
      <w:r w:rsidRPr="008F62DC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  <w:szCs w:val="22"/>
        </w:rPr>
        <w:t>1</w:t>
      </w:r>
      <w:r w:rsidRPr="008F62DC">
        <w:rPr>
          <w:rFonts w:ascii="Arial" w:hAnsi="Arial" w:cs="Arial"/>
          <w:b/>
          <w:bCs/>
          <w:sz w:val="22"/>
          <w:szCs w:val="22"/>
        </w:rPr>
        <w:t>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="001C567C">
        <w:rPr>
          <w:rFonts w:ascii="Arial" w:hAnsi="Arial" w:cs="Arial"/>
          <w:b/>
          <w:bCs/>
          <w:sz w:val="22"/>
          <w:szCs w:val="22"/>
        </w:rPr>
        <w:t>)</w:t>
      </w:r>
    </w:p>
    <w:p w14:paraId="6852A4D9" w14:textId="77777777" w:rsidR="00567420" w:rsidRPr="00567420" w:rsidRDefault="00FD5A5B" w:rsidP="006B22EE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1 bod – </w:t>
      </w:r>
      <w:r w:rsidR="00A2160E">
        <w:rPr>
          <w:rFonts w:ascii="Arial" w:hAnsi="Arial" w:cs="Arial"/>
          <w:iCs/>
          <w:sz w:val="22"/>
          <w:szCs w:val="22"/>
        </w:rPr>
        <w:t xml:space="preserve">četnost archivační běhů/zálohování </w:t>
      </w:r>
      <w:r>
        <w:rPr>
          <w:rFonts w:ascii="Arial" w:hAnsi="Arial" w:cs="Arial"/>
          <w:iCs/>
          <w:sz w:val="22"/>
          <w:szCs w:val="22"/>
        </w:rPr>
        <w:t xml:space="preserve">není </w:t>
      </w:r>
      <w:r w:rsidR="00A2160E">
        <w:rPr>
          <w:rFonts w:ascii="Arial" w:hAnsi="Arial" w:cs="Arial"/>
          <w:iCs/>
          <w:sz w:val="22"/>
          <w:szCs w:val="22"/>
        </w:rPr>
        <w:t>definována/specifikována</w:t>
      </w:r>
    </w:p>
    <w:p w14:paraId="458AF5D1" w14:textId="77777777" w:rsidR="00567420" w:rsidRDefault="00567420" w:rsidP="00567420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3 body – četnost archivačních běhů/zálohování je definována/specifikována, dává smysl s ohledem na popisované řešení</w:t>
      </w:r>
      <w:r w:rsidR="006B22EE">
        <w:rPr>
          <w:rFonts w:ascii="Arial" w:hAnsi="Arial" w:cs="Arial"/>
          <w:i/>
          <w:sz w:val="22"/>
        </w:rPr>
        <w:t xml:space="preserve"> </w:t>
      </w:r>
    </w:p>
    <w:p w14:paraId="7F053CB9" w14:textId="77777777" w:rsidR="002C09E9" w:rsidRPr="00567420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06F77155" w14:textId="77777777" w:rsidR="00B10BBF" w:rsidRPr="00FD5A5B" w:rsidRDefault="00EE043F" w:rsidP="00047008">
      <w:pPr>
        <w:numPr>
          <w:ilvl w:val="0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FD5A5B">
        <w:rPr>
          <w:rFonts w:ascii="Arial" w:hAnsi="Arial" w:cs="Arial"/>
          <w:sz w:val="22"/>
        </w:rPr>
        <w:t>virtualizace serverů</w:t>
      </w:r>
      <w:r w:rsidR="00B10BBF" w:rsidRPr="00FD5A5B">
        <w:rPr>
          <w:rFonts w:ascii="Arial" w:hAnsi="Arial" w:cs="Arial"/>
          <w:sz w:val="22"/>
        </w:rPr>
        <w:t xml:space="preserve"> </w:t>
      </w:r>
      <w:r w:rsidR="00B10BBF" w:rsidRPr="00FD5A5B">
        <w:rPr>
          <w:rFonts w:ascii="Arial" w:hAnsi="Arial" w:cs="Arial"/>
          <w:b/>
          <w:bCs/>
          <w:sz w:val="22"/>
        </w:rPr>
        <w:t>(bodové rozpětí 0-2</w:t>
      </w:r>
      <w:r w:rsidR="00197378" w:rsidRPr="00FD5A5B">
        <w:rPr>
          <w:rFonts w:ascii="Arial" w:hAnsi="Arial" w:cs="Arial"/>
          <w:b/>
          <w:bCs/>
          <w:sz w:val="22"/>
        </w:rPr>
        <w:t xml:space="preserve"> body</w:t>
      </w:r>
      <w:r w:rsidR="00B10BBF" w:rsidRPr="00FD5A5B">
        <w:rPr>
          <w:rFonts w:ascii="Arial" w:hAnsi="Arial" w:cs="Arial"/>
          <w:b/>
          <w:bCs/>
          <w:sz w:val="22"/>
        </w:rPr>
        <w:t>)</w:t>
      </w:r>
    </w:p>
    <w:p w14:paraId="5DC3818D" w14:textId="77777777" w:rsidR="00B10BBF" w:rsidRPr="00CC604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0 bodů – není</w:t>
      </w:r>
    </w:p>
    <w:p w14:paraId="304DD67D" w14:textId="77777777" w:rsidR="00EE043F" w:rsidRPr="002C09E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2 body – </w:t>
      </w:r>
      <w:r w:rsidR="00CA4067">
        <w:rPr>
          <w:rFonts w:ascii="Arial" w:hAnsi="Arial" w:cs="Arial"/>
          <w:iCs/>
          <w:sz w:val="22"/>
          <w:szCs w:val="22"/>
        </w:rPr>
        <w:t>je</w:t>
      </w:r>
      <w:r>
        <w:rPr>
          <w:rFonts w:ascii="Arial" w:hAnsi="Arial" w:cs="Arial"/>
          <w:iCs/>
          <w:sz w:val="22"/>
          <w:szCs w:val="22"/>
        </w:rPr>
        <w:t xml:space="preserve"> součástí řešení</w:t>
      </w:r>
    </w:p>
    <w:p w14:paraId="352A5233" w14:textId="77777777" w:rsidR="002C09E9" w:rsidRPr="00272CC8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33A051BC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využití technik virtualizace desktopů </w:t>
      </w:r>
      <w:r>
        <w:rPr>
          <w:rFonts w:ascii="Arial" w:hAnsi="Arial" w:cs="Arial"/>
          <w:b/>
          <w:sz w:val="22"/>
        </w:rPr>
        <w:t>(bodové rozpětí 0-</w:t>
      </w:r>
      <w:r w:rsidR="00EE043F">
        <w:rPr>
          <w:rFonts w:ascii="Arial" w:hAnsi="Arial" w:cs="Arial"/>
          <w:b/>
          <w:sz w:val="22"/>
        </w:rPr>
        <w:t>2</w:t>
      </w:r>
      <w:r w:rsidR="00197378">
        <w:rPr>
          <w:rFonts w:ascii="Arial" w:hAnsi="Arial" w:cs="Arial"/>
          <w:b/>
          <w:sz w:val="22"/>
        </w:rPr>
        <w:t xml:space="preserve"> body</w:t>
      </w:r>
      <w:r w:rsidRPr="00655790">
        <w:rPr>
          <w:rFonts w:ascii="Arial" w:hAnsi="Arial" w:cs="Arial"/>
          <w:b/>
          <w:sz w:val="22"/>
        </w:rPr>
        <w:t>)</w:t>
      </w:r>
    </w:p>
    <w:p w14:paraId="286C5FA8" w14:textId="77777777" w:rsidR="00D844DF" w:rsidRDefault="00B10BBF" w:rsidP="00D844DF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0 bodů – </w:t>
      </w:r>
      <w:r w:rsidR="00EE043F">
        <w:rPr>
          <w:rFonts w:ascii="Arial" w:hAnsi="Arial" w:cs="Arial"/>
          <w:sz w:val="22"/>
        </w:rPr>
        <w:t>není</w:t>
      </w:r>
    </w:p>
    <w:p w14:paraId="609E7902" w14:textId="77777777" w:rsidR="00C04023" w:rsidRDefault="00B10BBF" w:rsidP="00D844DF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D844DF">
        <w:rPr>
          <w:rFonts w:ascii="Arial" w:hAnsi="Arial" w:cs="Arial"/>
          <w:sz w:val="22"/>
        </w:rPr>
        <w:t xml:space="preserve">2 body – </w:t>
      </w:r>
      <w:r w:rsidR="00CA4067" w:rsidRPr="00D844DF">
        <w:rPr>
          <w:rFonts w:ascii="Arial" w:hAnsi="Arial" w:cs="Arial"/>
          <w:sz w:val="22"/>
        </w:rPr>
        <w:t>je</w:t>
      </w:r>
      <w:r w:rsidR="00EE043F" w:rsidRPr="00D844DF">
        <w:rPr>
          <w:rFonts w:ascii="Arial" w:hAnsi="Arial" w:cs="Arial"/>
          <w:sz w:val="22"/>
        </w:rPr>
        <w:t xml:space="preserve"> součástí řešení</w:t>
      </w:r>
    </w:p>
    <w:p w14:paraId="3A953EC8" w14:textId="77777777" w:rsidR="00D844DF" w:rsidRPr="00D844DF" w:rsidRDefault="00D844DF" w:rsidP="00D844DF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A965E91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škálovatelnost řešení </w:t>
      </w:r>
      <w:r w:rsidRPr="00655790">
        <w:rPr>
          <w:rFonts w:ascii="Arial" w:hAnsi="Arial" w:cs="Arial"/>
          <w:b/>
          <w:bCs/>
          <w:sz w:val="22"/>
        </w:rPr>
        <w:t>(bodové rozpětí 0-</w:t>
      </w:r>
      <w:r w:rsidR="003C1F41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655790">
        <w:rPr>
          <w:rFonts w:ascii="Arial" w:hAnsi="Arial" w:cs="Arial"/>
          <w:b/>
          <w:bCs/>
          <w:sz w:val="22"/>
        </w:rPr>
        <w:t>)</w:t>
      </w:r>
    </w:p>
    <w:p w14:paraId="45B6A755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0 bodů – řešení není možno rozšiřovat</w:t>
      </w:r>
    </w:p>
    <w:p w14:paraId="0B3E4CBC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1 bod – obecný předpoklad řešení bez plánu</w:t>
      </w:r>
    </w:p>
    <w:p w14:paraId="70128E81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2 body -  připrave</w:t>
      </w:r>
      <w:r>
        <w:rPr>
          <w:rFonts w:ascii="Arial" w:hAnsi="Arial" w:cs="Arial"/>
          <w:sz w:val="22"/>
        </w:rPr>
        <w:t>n mode rozšíření na úrovni jedné</w:t>
      </w:r>
      <w:r w:rsidRPr="00655790">
        <w:rPr>
          <w:rFonts w:ascii="Arial" w:hAnsi="Arial" w:cs="Arial"/>
          <w:sz w:val="22"/>
        </w:rPr>
        <w:t xml:space="preserve"> </w:t>
      </w:r>
      <w:r w:rsidR="003C1F41">
        <w:rPr>
          <w:rFonts w:ascii="Arial" w:hAnsi="Arial" w:cs="Arial"/>
          <w:sz w:val="22"/>
        </w:rPr>
        <w:t>a více vrstev</w:t>
      </w:r>
      <w:r w:rsidR="003C1F41" w:rsidRPr="00655790">
        <w:rPr>
          <w:rFonts w:ascii="Arial" w:hAnsi="Arial" w:cs="Arial"/>
          <w:sz w:val="22"/>
        </w:rPr>
        <w:t xml:space="preserve"> </w:t>
      </w:r>
      <w:r w:rsidRPr="00655790">
        <w:rPr>
          <w:rFonts w:ascii="Arial" w:hAnsi="Arial" w:cs="Arial"/>
          <w:sz w:val="22"/>
        </w:rPr>
        <w:t>(např. serverový HW</w:t>
      </w:r>
      <w:r w:rsidR="003C1F41">
        <w:rPr>
          <w:rFonts w:ascii="Arial" w:hAnsi="Arial" w:cs="Arial"/>
          <w:sz w:val="22"/>
        </w:rPr>
        <w:t>, servery, storage</w:t>
      </w:r>
      <w:r w:rsidRPr="00655790">
        <w:rPr>
          <w:rFonts w:ascii="Arial" w:hAnsi="Arial" w:cs="Arial"/>
          <w:sz w:val="22"/>
        </w:rPr>
        <w:t>)</w:t>
      </w:r>
    </w:p>
    <w:p w14:paraId="12F1CC46" w14:textId="77777777" w:rsidR="002C09E9" w:rsidRPr="0065579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61365200" w14:textId="77777777" w:rsidR="00B10BBF" w:rsidRPr="00CC6049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redundance a dostupnost </w:t>
      </w:r>
      <w:r w:rsidRPr="00CC6049">
        <w:rPr>
          <w:rFonts w:ascii="Arial" w:hAnsi="Arial" w:cs="Arial"/>
          <w:b/>
          <w:bCs/>
          <w:sz w:val="22"/>
        </w:rPr>
        <w:t>(bodové rozpětí 0-</w:t>
      </w:r>
      <w:r w:rsidR="00EE043F" w:rsidRPr="00CC6049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7BF4A928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řešení není redundantní</w:t>
      </w:r>
    </w:p>
    <w:p w14:paraId="740A5798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možno rozšířit o redundantní prvky</w:t>
      </w:r>
    </w:p>
    <w:p w14:paraId="4BCF49FE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lastRenderedPageBreak/>
        <w:t xml:space="preserve">2 body – řešení obsahuje redundanci v jedné komponentě </w:t>
      </w:r>
      <w:r w:rsidR="00EE043F" w:rsidRPr="00CC6049">
        <w:rPr>
          <w:rFonts w:ascii="Arial" w:hAnsi="Arial" w:cs="Arial"/>
          <w:sz w:val="22"/>
        </w:rPr>
        <w:t xml:space="preserve">nebo více komponentách </w:t>
      </w:r>
      <w:r w:rsidRPr="00CC6049">
        <w:rPr>
          <w:rFonts w:ascii="Arial" w:hAnsi="Arial" w:cs="Arial"/>
          <w:sz w:val="22"/>
        </w:rPr>
        <w:t>(např. 2 a více hostů)</w:t>
      </w:r>
    </w:p>
    <w:p w14:paraId="6A568524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143E9730" w14:textId="77777777" w:rsidR="00B10BBF" w:rsidRPr="00CC6049" w:rsidRDefault="00B10BBF" w:rsidP="008F62DC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rozsah řešení – množství virtualizovaných zdrojů</w:t>
      </w:r>
      <w:r w:rsidR="003C1F41" w:rsidRPr="00CC6049">
        <w:rPr>
          <w:rFonts w:ascii="Arial" w:hAnsi="Arial" w:cs="Arial"/>
          <w:sz w:val="22"/>
        </w:rPr>
        <w:t xml:space="preserve"> – posouzení míry rozsahu </w:t>
      </w:r>
      <w:r w:rsidR="00CC6049" w:rsidRPr="00CC6049">
        <w:rPr>
          <w:rFonts w:ascii="Arial" w:hAnsi="Arial" w:cs="Arial"/>
          <w:sz w:val="22"/>
        </w:rPr>
        <w:t>projektu</w:t>
      </w:r>
      <w:r w:rsidR="003C1F41" w:rsidRPr="00CC6049">
        <w:rPr>
          <w:rFonts w:ascii="Arial" w:hAnsi="Arial" w:cs="Arial"/>
          <w:sz w:val="22"/>
        </w:rPr>
        <w:t xml:space="preserve"> vs. možný potenciál vi</w:t>
      </w:r>
      <w:r w:rsidR="000923B6">
        <w:rPr>
          <w:rFonts w:ascii="Arial" w:hAnsi="Arial" w:cs="Arial"/>
          <w:sz w:val="22"/>
        </w:rPr>
        <w:t>rtualizace v prostředí žadatele</w:t>
      </w:r>
      <w:r w:rsidRPr="00CC6049">
        <w:rPr>
          <w:rFonts w:ascii="Arial" w:hAnsi="Arial" w:cs="Arial"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403ACF80" w14:textId="77777777" w:rsidR="00523CC8" w:rsidRPr="00E73AB9" w:rsidRDefault="00523CC8" w:rsidP="00A471DD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1 bod – míra rozsahu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(žadatele) neúměrná, nízký potenciál virtualizace</w:t>
      </w:r>
    </w:p>
    <w:p w14:paraId="2B372AC8" w14:textId="77777777" w:rsidR="00523CC8" w:rsidRPr="00E73AB9" w:rsidRDefault="00523CC8" w:rsidP="001C567C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4 body – míra rozsah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přiměřená, vysoký potenciál virtualizace v IT prostředí žadatele</w:t>
      </w:r>
    </w:p>
    <w:p w14:paraId="7E7106DB" w14:textId="77777777" w:rsidR="005C4D06" w:rsidRDefault="005C4D06" w:rsidP="00687E67">
      <w:pPr>
        <w:spacing w:before="0"/>
        <w:rPr>
          <w:rFonts w:ascii="Arial" w:hAnsi="Arial" w:cs="Arial"/>
          <w:b/>
          <w:sz w:val="22"/>
          <w:u w:val="single"/>
        </w:rPr>
      </w:pPr>
    </w:p>
    <w:p w14:paraId="5120F558" w14:textId="77777777" w:rsidR="00B10BBF" w:rsidRDefault="00B10BBF" w:rsidP="003A02EC">
      <w:pPr>
        <w:rPr>
          <w:rFonts w:ascii="Arial" w:hAnsi="Arial" w:cs="Arial"/>
          <w:sz w:val="22"/>
          <w:szCs w:val="22"/>
        </w:rPr>
      </w:pPr>
      <w:r w:rsidRPr="003A02EC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="00D44B83">
        <w:rPr>
          <w:rFonts w:ascii="Arial" w:hAnsi="Arial" w:cs="Arial"/>
          <w:b/>
          <w:sz w:val="22"/>
          <w:u w:val="single"/>
        </w:rPr>
        <w:t xml:space="preserve"> C</w:t>
      </w:r>
      <w:r w:rsidRPr="00826640">
        <w:rPr>
          <w:rFonts w:ascii="Arial" w:hAnsi="Arial" w:cs="Arial"/>
          <w:b/>
          <w:sz w:val="22"/>
          <w:u w:val="single"/>
        </w:rPr>
        <w:t xml:space="preserve">: </w:t>
      </w:r>
      <w:r w:rsidR="009F3463">
        <w:rPr>
          <w:rFonts w:ascii="Arial" w:hAnsi="Arial" w:cs="Arial"/>
          <w:b/>
          <w:sz w:val="22"/>
          <w:u w:val="single"/>
        </w:rPr>
        <w:t xml:space="preserve"> Síťová infrastruktura</w:t>
      </w:r>
    </w:p>
    <w:p w14:paraId="78711F7C" w14:textId="77777777" w:rsidR="009F3463" w:rsidRDefault="009F3463" w:rsidP="009F3463">
      <w:pPr>
        <w:spacing w:before="0"/>
        <w:jc w:val="left"/>
        <w:rPr>
          <w:rFonts w:ascii="Arial" w:hAnsi="Arial" w:cs="Arial"/>
          <w:sz w:val="22"/>
          <w:szCs w:val="22"/>
        </w:rPr>
      </w:pPr>
    </w:p>
    <w:p w14:paraId="26D1D52E" w14:textId="77777777" w:rsidR="009F3463" w:rsidRDefault="009F3463" w:rsidP="009F3463">
      <w:pPr>
        <w:numPr>
          <w:ilvl w:val="0"/>
          <w:numId w:val="24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přínos projektu pro zpřístupnění technologií domácnostem, firmám a organizacím (uveďte počet obyvatel v obci celkem a dále procento pokrytí či procento / počet připojených domácností, firem, popř. organizací, </w:t>
      </w:r>
      <w:r>
        <w:rPr>
          <w:rFonts w:ascii="Arial" w:hAnsi="Arial" w:cs="Arial"/>
          <w:bCs/>
          <w:sz w:val="22"/>
        </w:rPr>
        <w:t>popište přínos projektu a procento pokrytí vzhledem k počtu obyvatel, žádoucí je vyšší procento pokrytí)</w:t>
      </w:r>
      <w:r w:rsidR="009331F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0-</w:t>
      </w:r>
      <w:r w:rsidR="007043E3">
        <w:rPr>
          <w:rFonts w:ascii="Arial" w:hAnsi="Arial" w:cs="Arial"/>
          <w:b/>
          <w:bCs/>
          <w:sz w:val="22"/>
        </w:rPr>
        <w:t>6</w:t>
      </w:r>
      <w:r>
        <w:rPr>
          <w:rFonts w:ascii="Arial" w:hAnsi="Arial" w:cs="Arial"/>
          <w:b/>
          <w:bCs/>
          <w:sz w:val="22"/>
        </w:rPr>
        <w:t xml:space="preserve"> bodů</w:t>
      </w:r>
      <w:r w:rsidRPr="0008239D">
        <w:rPr>
          <w:rFonts w:ascii="Arial" w:hAnsi="Arial" w:cs="Arial"/>
          <w:b/>
          <w:bCs/>
          <w:sz w:val="22"/>
        </w:rPr>
        <w:t>)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</w:p>
    <w:p w14:paraId="5AEC065F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 w:rsidRPr="0008239D">
        <w:rPr>
          <w:rFonts w:ascii="Arial" w:hAnsi="Arial" w:cs="Arial"/>
          <w:sz w:val="22"/>
        </w:rPr>
        <w:t>0 bodů – 0 %</w:t>
      </w:r>
    </w:p>
    <w:p w14:paraId="2BBD6159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y – 0,1 % až 15</w:t>
      </w:r>
      <w:r w:rsidRPr="0008239D">
        <w:rPr>
          <w:rFonts w:ascii="Arial" w:hAnsi="Arial" w:cs="Arial"/>
          <w:sz w:val="22"/>
        </w:rPr>
        <w:t xml:space="preserve"> %</w:t>
      </w:r>
    </w:p>
    <w:p w14:paraId="1B4C7052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15,1 % až 30</w:t>
      </w:r>
      <w:r w:rsidRPr="0008239D">
        <w:rPr>
          <w:rFonts w:ascii="Arial" w:hAnsi="Arial" w:cs="Arial"/>
          <w:sz w:val="22"/>
        </w:rPr>
        <w:t> %</w:t>
      </w:r>
    </w:p>
    <w:p w14:paraId="5E7DBD39" w14:textId="77777777" w:rsidR="007043E3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 – více než 30,1</w:t>
      </w:r>
      <w:r w:rsidRPr="0008239D">
        <w:rPr>
          <w:rFonts w:ascii="Arial" w:hAnsi="Arial" w:cs="Arial"/>
          <w:sz w:val="22"/>
        </w:rPr>
        <w:t xml:space="preserve"> %</w:t>
      </w:r>
    </w:p>
    <w:p w14:paraId="18D11FD5" w14:textId="77777777" w:rsidR="002C09E9" w:rsidRDefault="007043E3" w:rsidP="007043E3">
      <w:pPr>
        <w:spacing w:before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projekt není realizační, tj. jeho výstupem není konkrétní přípojka domácnosti/organizace (typicky projektová příprava/dokumentace, pokládka chrániček, příprava stožárů, atd.), je výsledný počet bodů v tomto kritériu poloviční.</w:t>
      </w:r>
    </w:p>
    <w:p w14:paraId="29BEE5FA" w14:textId="77777777" w:rsidR="003A02EC" w:rsidRPr="0008239D" w:rsidRDefault="003A02EC" w:rsidP="007043E3">
      <w:pPr>
        <w:spacing w:before="0"/>
        <w:ind w:left="720"/>
        <w:rPr>
          <w:rFonts w:ascii="Arial" w:hAnsi="Arial" w:cs="Arial"/>
          <w:sz w:val="22"/>
        </w:rPr>
      </w:pPr>
    </w:p>
    <w:p w14:paraId="1B89791F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význam pro zkvalitnění síťové infrastruktury kraje (návaznost na další páteřní metropolitní nebo regionální sítě, v případě návaznosti na krajskou páteřní síť ROWANet popište, zda aktivně využíváte služby poskytované touto sítí)</w:t>
      </w:r>
      <w:r>
        <w:rPr>
          <w:rFonts w:ascii="Arial" w:hAnsi="Arial" w:cs="Arial"/>
          <w:b/>
          <w:bCs/>
          <w:sz w:val="22"/>
        </w:rPr>
        <w:t xml:space="preserve"> (bodové rozpětí 0-5 bodů)</w:t>
      </w:r>
    </w:p>
    <w:p w14:paraId="03F850D0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žádná návaznost</w:t>
      </w:r>
    </w:p>
    <w:p w14:paraId="6840F807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>2 bod</w:t>
      </w:r>
      <w:r>
        <w:rPr>
          <w:rFonts w:ascii="Arial" w:hAnsi="Arial" w:cs="Arial"/>
          <w:sz w:val="22"/>
        </w:rPr>
        <w:t>y</w:t>
      </w:r>
      <w:r w:rsidRPr="00310E11">
        <w:rPr>
          <w:rFonts w:ascii="Arial" w:hAnsi="Arial" w:cs="Arial"/>
          <w:sz w:val="22"/>
        </w:rPr>
        <w:t xml:space="preserve"> – návaznost na již existující </w:t>
      </w:r>
      <w:r>
        <w:rPr>
          <w:rFonts w:ascii="Arial" w:hAnsi="Arial" w:cs="Arial"/>
          <w:sz w:val="22"/>
        </w:rPr>
        <w:t xml:space="preserve">páteřní </w:t>
      </w:r>
      <w:r w:rsidRPr="00310E11">
        <w:rPr>
          <w:rFonts w:ascii="Arial" w:hAnsi="Arial" w:cs="Arial"/>
          <w:sz w:val="22"/>
        </w:rPr>
        <w:t>metropolitní nebo regionální síť</w:t>
      </w:r>
    </w:p>
    <w:p w14:paraId="1F7814CA" w14:textId="77777777" w:rsidR="009F3463" w:rsidRPr="00310E11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 xml:space="preserve">3 body – přímá návaznost na síť ROWANet resp. její další plánované trasy </w:t>
      </w:r>
    </w:p>
    <w:p w14:paraId="5CC2409B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- přímá návaznost na existující NGA síť</w:t>
      </w:r>
    </w:p>
    <w:p w14:paraId="23354F21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 bodů – přímá návaznost na síť ROWANet i existující NGA síť </w:t>
      </w:r>
    </w:p>
    <w:p w14:paraId="4F297024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3BFF60A" w14:textId="77777777" w:rsidR="009F3463" w:rsidRPr="00DA1F89" w:rsidRDefault="009F3463" w:rsidP="00C0402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 navazuje na již existující metropolitní nebo regionální síť, která je zavedena v Registru sítí </w:t>
      </w:r>
      <w:r w:rsidR="00C04023">
        <w:rPr>
          <w:rFonts w:ascii="Arial" w:hAnsi="Arial" w:cs="Arial"/>
          <w:sz w:val="22"/>
        </w:rPr>
        <w:t>(</w:t>
      </w:r>
      <w:r w:rsidR="00C04023" w:rsidRPr="00C04023">
        <w:rPr>
          <w:rFonts w:ascii="Arial" w:hAnsi="Arial" w:cs="Arial"/>
          <w:sz w:val="22"/>
        </w:rPr>
        <w:t>https://www.registrsiti.cz/</w:t>
      </w:r>
      <w:r w:rsidR="00C04023">
        <w:rPr>
          <w:rFonts w:ascii="Arial" w:hAnsi="Arial" w:cs="Arial"/>
          <w:sz w:val="22"/>
        </w:rPr>
        <w:t>)</w:t>
      </w:r>
      <w:r w:rsidR="00C04023" w:rsidRPr="00C04023">
        <w:rPr>
          <w:rFonts w:ascii="Arial" w:hAnsi="Arial" w:cs="Arial"/>
          <w:sz w:val="22"/>
        </w:rPr>
        <w:t xml:space="preserve"> </w:t>
      </w:r>
      <w:r w:rsidR="00C0402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0-2 body)</w:t>
      </w:r>
    </w:p>
    <w:p w14:paraId="764E92C1" w14:textId="77777777" w:rsid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není zavedena</w:t>
      </w:r>
    </w:p>
    <w:p w14:paraId="3F60EE00" w14:textId="77777777" w:rsidR="009F3463" w:rsidRP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 w:rsidRPr="00B75D7E">
        <w:rPr>
          <w:rFonts w:ascii="Arial" w:hAnsi="Arial" w:cs="Arial"/>
          <w:sz w:val="22"/>
        </w:rPr>
        <w:t>2 body – je zavedena</w:t>
      </w:r>
    </w:p>
    <w:p w14:paraId="04974175" w14:textId="77777777" w:rsidR="002C09E9" w:rsidRPr="007D6CF2" w:rsidRDefault="002C09E9" w:rsidP="002C09E9">
      <w:pPr>
        <w:spacing w:before="0"/>
        <w:ind w:left="2136"/>
        <w:jc w:val="left"/>
        <w:rPr>
          <w:rFonts w:ascii="Arial" w:hAnsi="Arial" w:cs="Arial"/>
          <w:sz w:val="22"/>
        </w:rPr>
      </w:pPr>
    </w:p>
    <w:p w14:paraId="39B6D59C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pořízených technologií (kvalita přenosové technologie, použité frekvence, koncová kapacita přípojky (agregace), celková kapacita přípojky k internetu, morální životnost technologií)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-</w:t>
      </w:r>
      <w:r w:rsidR="007043E3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 xml:space="preserve"> bodů)</w:t>
      </w:r>
    </w:p>
    <w:p w14:paraId="362D8CAD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životnost</w:t>
      </w:r>
      <w:r w:rsidR="00283FD4">
        <w:rPr>
          <w:rFonts w:ascii="Arial" w:hAnsi="Arial" w:cs="Arial"/>
          <w:sz w:val="22"/>
        </w:rPr>
        <w:t xml:space="preserve"> pořizovaných technologií (na základě dodaného popisu</w:t>
      </w:r>
      <w:r>
        <w:rPr>
          <w:rFonts w:ascii="Arial" w:hAnsi="Arial" w:cs="Arial"/>
          <w:sz w:val="22"/>
        </w:rPr>
        <w:t>)</w:t>
      </w:r>
    </w:p>
    <w:p w14:paraId="0C7A9BDF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>
        <w:rPr>
          <w:rFonts w:ascii="Arial" w:hAnsi="Arial" w:cs="Arial"/>
          <w:sz w:val="22"/>
        </w:rPr>
        <w:t xml:space="preserve"> (na základě dodaného popisu)</w:t>
      </w:r>
    </w:p>
    <w:p w14:paraId="56BA7760" w14:textId="77777777" w:rsidR="00567D92" w:rsidRDefault="00CE6C69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E73AB9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</w:t>
      </w:r>
      <w:r w:rsidR="00567D92">
        <w:rPr>
          <w:rFonts w:ascii="Arial" w:hAnsi="Arial" w:cs="Arial"/>
          <w:sz w:val="22"/>
        </w:rPr>
        <w:t xml:space="preserve"> – vysoká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 w:rsidR="00567D92">
        <w:rPr>
          <w:rFonts w:ascii="Arial" w:hAnsi="Arial" w:cs="Arial"/>
          <w:sz w:val="22"/>
        </w:rPr>
        <w:t xml:space="preserve"> (na základě dodaného popisu)</w:t>
      </w:r>
    </w:p>
    <w:p w14:paraId="4A829503" w14:textId="77777777" w:rsidR="002C09E9" w:rsidRPr="009331FB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E9B6697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projektu (udržitelnost finanční, organizační, servisní model sítě apod.) </w:t>
      </w:r>
      <w:r w:rsidR="00EB544E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="00EB544E">
        <w:rPr>
          <w:rFonts w:ascii="Arial" w:hAnsi="Arial" w:cs="Arial"/>
          <w:b/>
          <w:bCs/>
          <w:sz w:val="22"/>
        </w:rPr>
        <w:t>-4</w:t>
      </w:r>
      <w:r>
        <w:rPr>
          <w:rFonts w:ascii="Arial" w:hAnsi="Arial" w:cs="Arial"/>
          <w:b/>
          <w:bCs/>
          <w:sz w:val="22"/>
        </w:rPr>
        <w:t xml:space="preserve"> bod</w:t>
      </w:r>
      <w:r w:rsidR="00BF3B97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>)</w:t>
      </w:r>
    </w:p>
    <w:p w14:paraId="7ABB61CE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1 bod – nízká celková udržitelnost projektu (nespecifikována finanční udržitelnost, slabý servisní model sítě)</w:t>
      </w:r>
    </w:p>
    <w:p w14:paraId="01A40976" w14:textId="77777777" w:rsidR="00CE6C69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celková udržitelnost projektu (zajištění základních servisních služeb, finanční/organizační udržitelnost zajištěna)</w:t>
      </w:r>
    </w:p>
    <w:p w14:paraId="0D0B9D75" w14:textId="77777777" w:rsidR="00C04023" w:rsidRDefault="00567420" w:rsidP="00D844DF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 body – vysoká celková udržitelnost projektu (popis finanční udržitelnosti </w:t>
      </w:r>
      <w:r w:rsidR="005209A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obnovy sítě, komplexní organizační zajištění, funkční servisní model sítě, existuje potenciál pro obnovu technologií)</w:t>
      </w:r>
    </w:p>
    <w:p w14:paraId="11A43DB7" w14:textId="77777777" w:rsidR="00D844DF" w:rsidRPr="00D844DF" w:rsidRDefault="00D844DF" w:rsidP="00D844DF">
      <w:pPr>
        <w:spacing w:before="0"/>
        <w:ind w:left="1440"/>
        <w:rPr>
          <w:rFonts w:ascii="Arial" w:hAnsi="Arial" w:cs="Arial"/>
          <w:sz w:val="22"/>
        </w:rPr>
      </w:pPr>
    </w:p>
    <w:p w14:paraId="64E05AE6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otevřená síť (uveďte, zda síť bude řešena jako otevřená či nikoliv)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FE711E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t>0-5 bodů)</w:t>
      </w:r>
    </w:p>
    <w:p w14:paraId="0E0C21B5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</w:t>
      </w:r>
    </w:p>
    <w:p w14:paraId="0275C704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v budoucnu (např. jen projektová dokumentace)</w:t>
      </w:r>
    </w:p>
    <w:p w14:paraId="7B60A902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ano, ale s výhradou</w:t>
      </w:r>
    </w:p>
    <w:p w14:paraId="4640B9A6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ano</w:t>
      </w:r>
    </w:p>
    <w:p w14:paraId="3C1EF2E4" w14:textId="77777777" w:rsidR="002C09E9" w:rsidRDefault="009F3463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bodů – ano navazuje na projekt financovaný některým z evropských fondů např. IROP nebo OPPIK</w:t>
      </w:r>
    </w:p>
    <w:p w14:paraId="0A58E9A7" w14:textId="77777777" w:rsidR="00D35C7D" w:rsidRDefault="00D35C7D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10085076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řešení uživatelské mobility (wifi sítě, veřejné PIAPY – místa s veřejně přístupným internetem) </w:t>
      </w:r>
      <w:r>
        <w:rPr>
          <w:rFonts w:ascii="Arial" w:hAnsi="Arial" w:cs="Arial"/>
          <w:b/>
          <w:bCs/>
          <w:sz w:val="22"/>
        </w:rPr>
        <w:t>(bodové rozpětí 0-</w:t>
      </w:r>
      <w:r w:rsidR="00EB544E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bod)</w:t>
      </w:r>
    </w:p>
    <w:p w14:paraId="2A037976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</w:t>
      </w:r>
    </w:p>
    <w:p w14:paraId="62577F5A" w14:textId="77777777" w:rsidR="009F3463" w:rsidRDefault="00EB544E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9F3463">
        <w:rPr>
          <w:rFonts w:ascii="Arial" w:hAnsi="Arial" w:cs="Arial"/>
          <w:sz w:val="22"/>
        </w:rPr>
        <w:t xml:space="preserve"> bod – projekt řeší uživatelskou mobilitu na bázi veřejné WiFi sítě (free wifi PIAP)</w:t>
      </w:r>
    </w:p>
    <w:p w14:paraId="51BD9794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716CFA94" w14:textId="77777777" w:rsidR="00EB544E" w:rsidRPr="00EB544E" w:rsidRDefault="00EB544E" w:rsidP="00EB544E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řešení IoT  </w:t>
      </w:r>
      <w:r w:rsidRPr="00EB544E">
        <w:rPr>
          <w:rFonts w:ascii="Arial" w:hAnsi="Arial" w:cs="Arial"/>
          <w:b/>
          <w:bCs/>
          <w:sz w:val="22"/>
        </w:rPr>
        <w:t>(bodové rozpětí 0-</w:t>
      </w:r>
      <w:r>
        <w:rPr>
          <w:rFonts w:ascii="Arial" w:hAnsi="Arial" w:cs="Arial"/>
          <w:b/>
          <w:bCs/>
          <w:sz w:val="22"/>
        </w:rPr>
        <w:t>2</w:t>
      </w:r>
      <w:r w:rsidRPr="00EB544E">
        <w:rPr>
          <w:rFonts w:ascii="Arial" w:hAnsi="Arial" w:cs="Arial"/>
          <w:b/>
          <w:bCs/>
          <w:sz w:val="22"/>
        </w:rPr>
        <w:t xml:space="preserve"> body)</w:t>
      </w:r>
    </w:p>
    <w:p w14:paraId="7CD5FC98" w14:textId="77777777" w:rsidR="00EB544E" w:rsidRDefault="00EB544E" w:rsidP="00EB544E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 IoT</w:t>
      </w:r>
    </w:p>
    <w:p w14:paraId="384844BC" w14:textId="77777777" w:rsidR="003A02EC" w:rsidRDefault="00EB544E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projekt řeší IoT</w:t>
      </w:r>
    </w:p>
    <w:p w14:paraId="4781C154" w14:textId="77777777" w:rsidR="005C4D06" w:rsidRDefault="005C4D06" w:rsidP="00D35C7D">
      <w:pPr>
        <w:spacing w:before="0"/>
        <w:jc w:val="left"/>
        <w:rPr>
          <w:rFonts w:ascii="Arial" w:hAnsi="Arial" w:cs="Arial"/>
          <w:sz w:val="22"/>
        </w:rPr>
      </w:pPr>
    </w:p>
    <w:p w14:paraId="57E295F8" w14:textId="77777777" w:rsidR="00687E67" w:rsidRPr="009331FB" w:rsidRDefault="00687E67" w:rsidP="00D35C7D">
      <w:pPr>
        <w:spacing w:before="0"/>
        <w:jc w:val="left"/>
        <w:rPr>
          <w:rFonts w:ascii="Arial" w:hAnsi="Arial" w:cs="Arial"/>
          <w:sz w:val="22"/>
        </w:rPr>
      </w:pPr>
    </w:p>
    <w:p w14:paraId="2AA03EDC" w14:textId="77777777" w:rsidR="009F3463" w:rsidRPr="00837B23" w:rsidRDefault="009F3463" w:rsidP="009F3463">
      <w:pPr>
        <w:spacing w:before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837B23">
        <w:rPr>
          <w:rFonts w:ascii="Arial" w:hAnsi="Arial" w:cs="Arial"/>
          <w:sz w:val="22"/>
          <w:szCs w:val="22"/>
          <w:u w:val="single"/>
        </w:rPr>
        <w:t>Specifická kritéria pro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B7A33" w:rsidRPr="00837B23">
        <w:rPr>
          <w:rFonts w:ascii="Arial" w:hAnsi="Arial" w:cs="Arial"/>
          <w:b/>
          <w:sz w:val="22"/>
          <w:szCs w:val="22"/>
          <w:u w:val="single"/>
        </w:rPr>
        <w:t>Podprogram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D: Digitální gramotnost:</w:t>
      </w:r>
    </w:p>
    <w:p w14:paraId="609849BF" w14:textId="77777777" w:rsidR="006A7FE3" w:rsidRPr="00837B23" w:rsidRDefault="006A7FE3" w:rsidP="009F3463">
      <w:pPr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4D521DB2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velikost cílové skupiny </w:t>
      </w:r>
      <w:r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AF6033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-5 bodů)</w:t>
      </w:r>
    </w:p>
    <w:p w14:paraId="624A126C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1 bod – 1 – 5 účastníků</w:t>
      </w:r>
    </w:p>
    <w:p w14:paraId="4EB1B47E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2 body – 6 – 10 účastníků</w:t>
      </w:r>
    </w:p>
    <w:p w14:paraId="126617E6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3 body – 11 – 19 účastníků</w:t>
      </w:r>
    </w:p>
    <w:p w14:paraId="71AF8906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4 body – 20 - 29 účastníků</w:t>
      </w:r>
    </w:p>
    <w:p w14:paraId="7628AD67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5 bodů – 30 a více účastníků</w:t>
      </w:r>
    </w:p>
    <w:p w14:paraId="11913CEF" w14:textId="77777777" w:rsidR="002C09E9" w:rsidRPr="00837B23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BDB61B0" w14:textId="77777777" w:rsidR="009F3463" w:rsidRPr="00837B23" w:rsidRDefault="00DC7011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vzdělávací programy podporující informatické</w:t>
      </w:r>
      <w:r w:rsidR="00F80F24" w:rsidRPr="00837B23">
        <w:rPr>
          <w:rFonts w:ascii="Arial" w:hAnsi="Arial" w:cs="Arial"/>
          <w:sz w:val="22"/>
        </w:rPr>
        <w:t xml:space="preserve"> myšlení</w:t>
      </w:r>
      <w:r w:rsidRPr="00837B23">
        <w:rPr>
          <w:rFonts w:ascii="Arial" w:hAnsi="Arial" w:cs="Arial"/>
          <w:sz w:val="22"/>
        </w:rPr>
        <w:t xml:space="preserve"> studentů</w:t>
      </w:r>
      <w:r w:rsidR="009F3463" w:rsidRPr="00837B23">
        <w:rPr>
          <w:rFonts w:ascii="Arial" w:hAnsi="Arial" w:cs="Arial"/>
          <w:sz w:val="22"/>
        </w:rPr>
        <w:t xml:space="preserve"> (popište, jakým způsobem </w:t>
      </w:r>
      <w:r w:rsidR="00F80F24" w:rsidRPr="00837B23">
        <w:rPr>
          <w:rFonts w:ascii="Arial" w:hAnsi="Arial" w:cs="Arial"/>
          <w:sz w:val="22"/>
        </w:rPr>
        <w:t xml:space="preserve">projekt naplňuje myšlenku podpory informatického myšlení a zájem </w:t>
      </w:r>
      <w:r w:rsidR="005209A7">
        <w:rPr>
          <w:rFonts w:ascii="Arial" w:hAnsi="Arial" w:cs="Arial"/>
          <w:sz w:val="22"/>
        </w:rPr>
        <w:br/>
      </w:r>
      <w:r w:rsidR="00F80F24" w:rsidRPr="00837B23">
        <w:rPr>
          <w:rFonts w:ascii="Arial" w:hAnsi="Arial" w:cs="Arial"/>
          <w:sz w:val="22"/>
        </w:rPr>
        <w:t xml:space="preserve">o </w:t>
      </w:r>
      <w:r w:rsidRPr="00837B23">
        <w:rPr>
          <w:rFonts w:ascii="Arial" w:hAnsi="Arial" w:cs="Arial"/>
          <w:sz w:val="22"/>
        </w:rPr>
        <w:t>IT/</w:t>
      </w:r>
      <w:r w:rsidR="00F80F24" w:rsidRPr="00837B23">
        <w:rPr>
          <w:rFonts w:ascii="Arial" w:hAnsi="Arial" w:cs="Arial"/>
          <w:sz w:val="22"/>
        </w:rPr>
        <w:t>technické obory</w:t>
      </w:r>
      <w:r w:rsidR="009F3463" w:rsidRPr="00837B23">
        <w:rPr>
          <w:rFonts w:ascii="Arial" w:hAnsi="Arial" w:cs="Arial"/>
          <w:sz w:val="22"/>
        </w:rPr>
        <w:t>)</w:t>
      </w:r>
      <w:r w:rsidR="007A6B96" w:rsidRPr="00837B23">
        <w:rPr>
          <w:rFonts w:ascii="Arial" w:hAnsi="Arial" w:cs="Arial"/>
          <w:sz w:val="22"/>
        </w:rPr>
        <w:t xml:space="preserve"> </w:t>
      </w:r>
      <w:r w:rsidR="00F80F24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6673E1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</w:t>
      </w:r>
      <w:r w:rsidR="007A6B96" w:rsidRPr="00837B23">
        <w:rPr>
          <w:rFonts w:ascii="Arial" w:hAnsi="Arial" w:cs="Arial"/>
          <w:b/>
          <w:bCs/>
          <w:sz w:val="22"/>
        </w:rPr>
        <w:t>10</w:t>
      </w:r>
      <w:r w:rsidR="009F3463" w:rsidRPr="00837B23">
        <w:rPr>
          <w:rFonts w:ascii="Arial" w:hAnsi="Arial" w:cs="Arial"/>
          <w:b/>
          <w:bCs/>
          <w:sz w:val="22"/>
        </w:rPr>
        <w:t xml:space="preserve"> bod</w:t>
      </w:r>
      <w:r w:rsidR="00DF0D53" w:rsidRPr="00837B23">
        <w:rPr>
          <w:rFonts w:ascii="Arial" w:hAnsi="Arial" w:cs="Arial"/>
          <w:b/>
          <w:bCs/>
          <w:sz w:val="22"/>
        </w:rPr>
        <w:t>ů</w:t>
      </w:r>
      <w:r w:rsidR="009F3463" w:rsidRPr="00837B23">
        <w:rPr>
          <w:rFonts w:ascii="Arial" w:hAnsi="Arial" w:cs="Arial"/>
          <w:b/>
          <w:bCs/>
          <w:sz w:val="22"/>
        </w:rPr>
        <w:t>)</w:t>
      </w:r>
    </w:p>
    <w:p w14:paraId="7A3F4DA3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1 bod – vzdělávací program pouze </w:t>
      </w:r>
      <w:r w:rsidR="00624857" w:rsidRPr="00837B23">
        <w:rPr>
          <w:rFonts w:ascii="Arial" w:hAnsi="Arial" w:cs="Arial"/>
          <w:sz w:val="22"/>
        </w:rPr>
        <w:t xml:space="preserve">obecně </w:t>
      </w:r>
      <w:r w:rsidRPr="00837B23">
        <w:rPr>
          <w:rFonts w:ascii="Arial" w:hAnsi="Arial" w:cs="Arial"/>
          <w:sz w:val="22"/>
        </w:rPr>
        <w:t>seznamuje s vyučovanou problematikou</w:t>
      </w:r>
    </w:p>
    <w:p w14:paraId="699268F6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5 bod – vzdělávací program nabízí seznámení s problematikou v základní úrovni</w:t>
      </w:r>
      <w:r w:rsidR="00624857" w:rsidRPr="00837B23">
        <w:rPr>
          <w:rFonts w:ascii="Arial" w:hAnsi="Arial" w:cs="Arial"/>
          <w:sz w:val="22"/>
        </w:rPr>
        <w:t>, s následným ověřením získaných znalostí u účastníků</w:t>
      </w:r>
    </w:p>
    <w:p w14:paraId="30D1A439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10 bodů – vzdělávací program se intenzivně zabývá příslušným tématem, za využití odpovídajících vyučovacích nástrojů</w:t>
      </w:r>
      <w:r w:rsidR="00283FD4" w:rsidRPr="00837B23">
        <w:rPr>
          <w:rFonts w:ascii="Arial" w:hAnsi="Arial" w:cs="Arial"/>
          <w:sz w:val="22"/>
        </w:rPr>
        <w:t xml:space="preserve"> nebo pomůcek</w:t>
      </w:r>
      <w:r w:rsidRPr="00837B23">
        <w:rPr>
          <w:rFonts w:ascii="Arial" w:hAnsi="Arial" w:cs="Arial"/>
          <w:sz w:val="22"/>
        </w:rPr>
        <w:t xml:space="preserve">, </w:t>
      </w:r>
      <w:r w:rsidR="00A471DD" w:rsidRPr="00837B23">
        <w:rPr>
          <w:rFonts w:ascii="Arial" w:hAnsi="Arial" w:cs="Arial"/>
          <w:sz w:val="22"/>
        </w:rPr>
        <w:t xml:space="preserve">aplikace inovativních vzdělávacích postupů, </w:t>
      </w:r>
      <w:r w:rsidRPr="00837B23">
        <w:rPr>
          <w:rFonts w:ascii="Arial" w:hAnsi="Arial" w:cs="Arial"/>
          <w:sz w:val="22"/>
        </w:rPr>
        <w:t xml:space="preserve">s následným ověřením získaných </w:t>
      </w:r>
      <w:r w:rsidR="00624857" w:rsidRPr="00837B23">
        <w:rPr>
          <w:rFonts w:ascii="Arial" w:hAnsi="Arial" w:cs="Arial"/>
          <w:sz w:val="22"/>
        </w:rPr>
        <w:t xml:space="preserve">znalostí a </w:t>
      </w:r>
      <w:r w:rsidRPr="00837B23">
        <w:rPr>
          <w:rFonts w:ascii="Arial" w:hAnsi="Arial" w:cs="Arial"/>
          <w:sz w:val="22"/>
        </w:rPr>
        <w:t>dovednostní u účastníků</w:t>
      </w:r>
    </w:p>
    <w:p w14:paraId="7595E609" w14:textId="77777777" w:rsidR="002C09E9" w:rsidRPr="00837B23" w:rsidRDefault="002C09E9" w:rsidP="002C09E9">
      <w:pPr>
        <w:spacing w:before="0"/>
        <w:ind w:left="1866"/>
        <w:jc w:val="left"/>
        <w:rPr>
          <w:rFonts w:ascii="Arial" w:hAnsi="Arial" w:cs="Arial"/>
          <w:sz w:val="22"/>
        </w:rPr>
      </w:pPr>
    </w:p>
    <w:p w14:paraId="12A6E47A" w14:textId="77777777" w:rsidR="009F3463" w:rsidRPr="00837B23" w:rsidRDefault="009F346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rozsah </w:t>
      </w:r>
      <w:r w:rsidR="00DF0D53" w:rsidRPr="00837B23">
        <w:rPr>
          <w:rFonts w:ascii="Arial" w:hAnsi="Arial" w:cs="Arial"/>
          <w:sz w:val="22"/>
        </w:rPr>
        <w:t xml:space="preserve">získaných dovedností (popište rozsah získaných dovedností, jaká bude využitelnost v praxi, zda bude vzdělávání potvrzeno certifikátem, případně jiným dokladem a jakým)  </w:t>
      </w:r>
      <w:r w:rsidR="00DF0D53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</w:rPr>
        <w:t>1</w:t>
      </w:r>
      <w:r w:rsidR="00DF0D53" w:rsidRPr="00837B23">
        <w:rPr>
          <w:rFonts w:ascii="Arial" w:hAnsi="Arial" w:cs="Arial"/>
          <w:b/>
          <w:bCs/>
          <w:sz w:val="22"/>
        </w:rPr>
        <w:t>-4 body)</w:t>
      </w:r>
    </w:p>
    <w:p w14:paraId="2797E3E1" w14:textId="77777777" w:rsidR="006546D0" w:rsidRPr="00837B23" w:rsidRDefault="00D9395C" w:rsidP="00B75D7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6546D0" w:rsidRPr="00837B23">
        <w:rPr>
          <w:rFonts w:ascii="Arial" w:hAnsi="Arial" w:cs="Arial"/>
          <w:sz w:val="22"/>
        </w:rPr>
        <w:t xml:space="preserve"> body – nízká využitelnost v praxi</w:t>
      </w:r>
    </w:p>
    <w:p w14:paraId="090DF420" w14:textId="77777777" w:rsidR="00B75D7E" w:rsidRDefault="006546D0" w:rsidP="00094F28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4 body – vysoká využitelnost v</w:t>
      </w:r>
      <w:r w:rsidR="00094F28">
        <w:rPr>
          <w:rFonts w:ascii="Arial" w:hAnsi="Arial" w:cs="Arial"/>
          <w:sz w:val="22"/>
        </w:rPr>
        <w:t> </w:t>
      </w:r>
      <w:r w:rsidRPr="00837B23">
        <w:rPr>
          <w:rFonts w:ascii="Arial" w:hAnsi="Arial" w:cs="Arial"/>
          <w:sz w:val="22"/>
        </w:rPr>
        <w:t>praxi</w:t>
      </w:r>
    </w:p>
    <w:p w14:paraId="775B2ABE" w14:textId="77777777" w:rsidR="00094F28" w:rsidRPr="00094F28" w:rsidRDefault="00094F28" w:rsidP="00D844DF">
      <w:pPr>
        <w:spacing w:before="0"/>
        <w:rPr>
          <w:rFonts w:ascii="Arial" w:hAnsi="Arial" w:cs="Arial"/>
          <w:sz w:val="22"/>
        </w:rPr>
      </w:pPr>
    </w:p>
    <w:p w14:paraId="7F83A0EC" w14:textId="77777777" w:rsidR="00DF0D5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přenositelnost / použitelnost projektu </w:t>
      </w:r>
      <w:r w:rsidRPr="00837B23">
        <w:rPr>
          <w:rFonts w:ascii="Arial" w:hAnsi="Arial" w:cs="Arial"/>
          <w:b/>
          <w:bCs/>
          <w:sz w:val="22"/>
        </w:rPr>
        <w:t>(bodové rozpětí 0-3 body)</w:t>
      </w:r>
    </w:p>
    <w:p w14:paraId="77C17F22" w14:textId="77777777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 xml:space="preserve">0 bodů - projekt řeší jednorázovou akci bez </w:t>
      </w:r>
      <w:r w:rsidR="000676B3">
        <w:rPr>
          <w:rFonts w:ascii="Arial" w:hAnsi="Arial" w:cs="Arial"/>
          <w:sz w:val="22"/>
          <w:szCs w:val="22"/>
        </w:rPr>
        <w:t xml:space="preserve">další návaznosti, využitelnosti </w:t>
      </w:r>
      <w:r w:rsidR="005209A7">
        <w:rPr>
          <w:rFonts w:ascii="Arial" w:hAnsi="Arial" w:cs="Arial"/>
          <w:sz w:val="22"/>
          <w:szCs w:val="22"/>
        </w:rPr>
        <w:br/>
      </w:r>
      <w:r w:rsidRPr="00837B23">
        <w:rPr>
          <w:rFonts w:ascii="Arial" w:hAnsi="Arial" w:cs="Arial"/>
          <w:sz w:val="22"/>
          <w:szCs w:val="22"/>
        </w:rPr>
        <w:t>a bez možnosti přenositelnosti</w:t>
      </w:r>
    </w:p>
    <w:p w14:paraId="55372FDD" w14:textId="77777777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- projekt řeší jednorázovou akci bez možnosti přenositelnosti, výstupy jsou použitelné i pro další zájemce</w:t>
      </w:r>
    </w:p>
    <w:p w14:paraId="41341C82" w14:textId="77777777" w:rsidR="002C09E9" w:rsidRDefault="00DF0D53" w:rsidP="0048271D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– opakující se vzdělávací projekt, využitelný pro další zájemce</w:t>
      </w:r>
    </w:p>
    <w:p w14:paraId="07367E4C" w14:textId="77777777" w:rsidR="0048271D" w:rsidRDefault="0048271D" w:rsidP="0048271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5097DFA2" w14:textId="77777777" w:rsidR="009F346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t xml:space="preserve">absence vzdělávacího programu, jeho potřebnost </w:t>
      </w:r>
      <w:r w:rsidRPr="00837B23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  <w:szCs w:val="22"/>
        </w:rPr>
        <w:t>1</w:t>
      </w:r>
      <w:r w:rsidRPr="00837B23">
        <w:rPr>
          <w:rFonts w:ascii="Arial" w:hAnsi="Arial" w:cs="Arial"/>
          <w:b/>
          <w:bCs/>
          <w:sz w:val="22"/>
          <w:szCs w:val="22"/>
        </w:rPr>
        <w:t>-4 body)</w:t>
      </w:r>
    </w:p>
    <w:p w14:paraId="6D6B2244" w14:textId="77777777" w:rsidR="000F601F" w:rsidRPr="00837B23" w:rsidRDefault="00D9395C" w:rsidP="00B75D7E">
      <w:pPr>
        <w:numPr>
          <w:ilvl w:val="0"/>
          <w:numId w:val="30"/>
        </w:numPr>
        <w:spacing w:before="0"/>
        <w:ind w:left="1418" w:hanging="3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F601F" w:rsidRPr="00837B23">
        <w:rPr>
          <w:rFonts w:ascii="Arial" w:hAnsi="Arial" w:cs="Arial"/>
          <w:sz w:val="22"/>
          <w:szCs w:val="22"/>
        </w:rPr>
        <w:t xml:space="preserve"> bod</w:t>
      </w:r>
      <w:r w:rsidR="006546D0" w:rsidRPr="00837B23">
        <w:rPr>
          <w:rFonts w:ascii="Arial" w:hAnsi="Arial" w:cs="Arial"/>
          <w:sz w:val="22"/>
          <w:szCs w:val="22"/>
        </w:rPr>
        <w:t>y</w:t>
      </w:r>
      <w:r w:rsidR="000F601F" w:rsidRPr="00837B23">
        <w:rPr>
          <w:rFonts w:ascii="Arial" w:hAnsi="Arial" w:cs="Arial"/>
          <w:sz w:val="22"/>
          <w:szCs w:val="22"/>
        </w:rPr>
        <w:t xml:space="preserve"> – nízká potřebnost, obdobné programy existují</w:t>
      </w:r>
    </w:p>
    <w:p w14:paraId="420E716E" w14:textId="77777777" w:rsidR="000F601F" w:rsidRPr="00837B23" w:rsidRDefault="006546D0" w:rsidP="00B75D7E">
      <w:pPr>
        <w:numPr>
          <w:ilvl w:val="0"/>
          <w:numId w:val="30"/>
        </w:numPr>
        <w:spacing w:before="0"/>
        <w:ind w:left="1418" w:hanging="284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</w:t>
      </w:r>
      <w:r w:rsidR="000F601F" w:rsidRPr="00837B23">
        <w:rPr>
          <w:rFonts w:ascii="Arial" w:hAnsi="Arial" w:cs="Arial"/>
          <w:sz w:val="22"/>
          <w:szCs w:val="22"/>
        </w:rPr>
        <w:t xml:space="preserve"> body – vysoká </w:t>
      </w:r>
      <w:r w:rsidRPr="00837B23">
        <w:rPr>
          <w:rFonts w:ascii="Arial" w:hAnsi="Arial" w:cs="Arial"/>
          <w:sz w:val="22"/>
          <w:szCs w:val="22"/>
        </w:rPr>
        <w:t>potřeb</w:t>
      </w:r>
      <w:r w:rsidR="000F601F" w:rsidRPr="00837B23">
        <w:rPr>
          <w:rFonts w:ascii="Arial" w:hAnsi="Arial" w:cs="Arial"/>
          <w:sz w:val="22"/>
          <w:szCs w:val="22"/>
        </w:rPr>
        <w:t>nost, obdobné programy nejsou běžně dostupné</w:t>
      </w:r>
    </w:p>
    <w:p w14:paraId="3F226400" w14:textId="77777777" w:rsidR="00D35C7D" w:rsidRPr="00837B23" w:rsidRDefault="00D35C7D" w:rsidP="00B75D7E">
      <w:pPr>
        <w:spacing w:before="0"/>
        <w:rPr>
          <w:rFonts w:ascii="Arial" w:hAnsi="Arial" w:cs="Arial"/>
          <w:sz w:val="22"/>
          <w:szCs w:val="22"/>
        </w:rPr>
      </w:pPr>
    </w:p>
    <w:p w14:paraId="25632214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t xml:space="preserve">vytvoření volně dostupného výukového obsahu (popište, zda a případně jaký výukový obsah projekt řeší a jaká bude jeho dostupnost) </w:t>
      </w:r>
      <w:r w:rsidRPr="00837B23">
        <w:rPr>
          <w:rFonts w:ascii="Arial" w:hAnsi="Arial" w:cs="Arial"/>
          <w:b/>
          <w:bCs/>
          <w:sz w:val="22"/>
          <w:szCs w:val="22"/>
        </w:rPr>
        <w:t>(bodové rozpětí 0-4 body)</w:t>
      </w:r>
    </w:p>
    <w:p w14:paraId="671F1714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0 bodů - projekt nevytváří jakkoliv dostupný výukový obsah</w:t>
      </w:r>
    </w:p>
    <w:p w14:paraId="2EC554DA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1 bod - projekt vytváří výukový obsah, který není dostupný</w:t>
      </w:r>
    </w:p>
    <w:p w14:paraId="6354E8F7" w14:textId="77777777" w:rsidR="009F3463" w:rsidRPr="00837B23" w:rsidRDefault="009F346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– projekt vytváří dostupný výukový obsah, dostupnost omezena na základě konkrétních podmínek</w:t>
      </w:r>
    </w:p>
    <w:p w14:paraId="4B7A274B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- projekt vytváří volně dostupný výukový obsahu</w:t>
      </w:r>
    </w:p>
    <w:p w14:paraId="284240BD" w14:textId="77777777" w:rsidR="009331FB" w:rsidRPr="00837B23" w:rsidRDefault="009F3463" w:rsidP="00A9131A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 body - projekt vytváří volně dostupný výukový obsahu a aktivně jej nabízí</w:t>
      </w:r>
    </w:p>
    <w:p w14:paraId="10BA59FF" w14:textId="77777777" w:rsidR="00A54E75" w:rsidRDefault="00A54E75" w:rsidP="00EC50A0">
      <w:pPr>
        <w:rPr>
          <w:rFonts w:ascii="Arial" w:hAnsi="Arial" w:cs="Arial"/>
          <w:b/>
          <w:bCs/>
          <w:sz w:val="22"/>
        </w:rPr>
      </w:pPr>
    </w:p>
    <w:p w14:paraId="581B3C1D" w14:textId="77777777" w:rsidR="00EC50A0" w:rsidRDefault="00EC50A0" w:rsidP="00EC50A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27DE1262" w14:textId="77777777" w:rsidR="0048271D" w:rsidRDefault="00EC50A0" w:rsidP="00D44B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v rámci programu bude rozhodnuto </w:t>
      </w:r>
      <w:r w:rsidRPr="003A02EC">
        <w:rPr>
          <w:rFonts w:ascii="Arial" w:hAnsi="Arial" w:cs="Arial"/>
          <w:sz w:val="22"/>
        </w:rPr>
        <w:t xml:space="preserve">nejpozději do </w:t>
      </w:r>
      <w:r w:rsidR="00DC7011" w:rsidRPr="003A02EC">
        <w:rPr>
          <w:rFonts w:ascii="Arial" w:hAnsi="Arial" w:cs="Arial"/>
          <w:sz w:val="22"/>
        </w:rPr>
        <w:t>30. 6. 20</w:t>
      </w:r>
      <w:r w:rsidR="00370EB3">
        <w:rPr>
          <w:rFonts w:ascii="Arial" w:hAnsi="Arial" w:cs="Arial"/>
          <w:sz w:val="22"/>
        </w:rPr>
        <w:t>2</w:t>
      </w:r>
      <w:r w:rsidR="00214F19">
        <w:rPr>
          <w:rFonts w:ascii="Arial" w:hAnsi="Arial" w:cs="Arial"/>
          <w:sz w:val="22"/>
        </w:rPr>
        <w:t>3</w:t>
      </w:r>
      <w:r w:rsidRPr="003A02EC">
        <w:rPr>
          <w:rFonts w:ascii="Arial" w:hAnsi="Arial" w:cs="Arial"/>
          <w:sz w:val="22"/>
        </w:rPr>
        <w:t xml:space="preserve"> a tato</w:t>
      </w:r>
      <w:r>
        <w:rPr>
          <w:rFonts w:ascii="Arial" w:hAnsi="Arial" w:cs="Arial"/>
          <w:sz w:val="22"/>
        </w:rPr>
        <w:t xml:space="preserve"> informace bude zveřejněna na webových stránkách Fondu Vysočiny (</w:t>
      </w:r>
      <w:hyperlink r:id="rId9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) – odkaz „Vyhodnocené programy“ nejpozději do 30 dnů od tohoto rozhodnutí</w:t>
      </w:r>
      <w:r w:rsidRPr="00D42D5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0D73F805" w14:textId="77777777" w:rsidR="0048271D" w:rsidRDefault="0048271D" w:rsidP="00D44B83">
      <w:pPr>
        <w:rPr>
          <w:rFonts w:ascii="Arial" w:hAnsi="Arial" w:cs="Arial"/>
          <w:sz w:val="22"/>
        </w:rPr>
      </w:pPr>
    </w:p>
    <w:p w14:paraId="34FE970F" w14:textId="77777777" w:rsidR="009331FB" w:rsidRPr="00BB67B3" w:rsidRDefault="005F4500" w:rsidP="00D44B83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10) Mini</w:t>
      </w:r>
      <w:r w:rsidR="005E6BF3">
        <w:rPr>
          <w:rFonts w:ascii="Arial" w:hAnsi="Arial" w:cs="Arial"/>
          <w:b/>
          <w:bCs/>
          <w:sz w:val="22"/>
          <w:szCs w:val="24"/>
        </w:rPr>
        <w:t>mální a maximální výše 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835"/>
      </w:tblGrid>
      <w:tr w:rsidR="00D44B83" w:rsidRPr="003E1FB1" w14:paraId="75B348DC" w14:textId="77777777" w:rsidTr="005B1630">
        <w:trPr>
          <w:trHeight w:val="6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99E" w14:textId="77777777" w:rsidR="00D44B83" w:rsidRPr="005B1630" w:rsidRDefault="00D44B83" w:rsidP="003B7A33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3B7A33"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A98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výše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požadované 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  <w:r w:rsidR="00FE76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BE7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aximální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výše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požadované dotace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44B83" w:rsidRPr="003E1FB1" w14:paraId="68FCDE9C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5BF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6AE5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C6E" w14:textId="77777777" w:rsidR="00D44B83" w:rsidRPr="005C384D" w:rsidRDefault="002F6617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F0D53" w:rsidRPr="005C384D">
              <w:rPr>
                <w:rFonts w:ascii="Arial" w:hAnsi="Arial" w:cs="Arial"/>
                <w:sz w:val="22"/>
                <w:szCs w:val="22"/>
              </w:rPr>
              <w:t>8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5B4D8E90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12E" w14:textId="77777777" w:rsidR="00D44B83" w:rsidRPr="003E1FB1" w:rsidRDefault="003B7A33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 w:rsidR="000974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1AE1" w14:textId="77777777" w:rsidR="00D44B83" w:rsidRPr="005C384D" w:rsidRDefault="00197378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2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30E" w14:textId="77777777" w:rsidR="00D44B83" w:rsidRPr="005C384D" w:rsidRDefault="009F3463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BD0">
              <w:rPr>
                <w:rFonts w:ascii="Arial" w:hAnsi="Arial" w:cs="Arial"/>
                <w:sz w:val="22"/>
                <w:szCs w:val="22"/>
              </w:rPr>
              <w:t>15</w:t>
            </w:r>
            <w:r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658187B3" w14:textId="77777777" w:rsidTr="00FE76BF">
        <w:trPr>
          <w:trHeight w:val="3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1B87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4067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F57D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A862" w14:textId="77777777" w:rsidR="00D44B83" w:rsidRPr="005C384D" w:rsidRDefault="009F3463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250 000 Kč</w:t>
            </w:r>
          </w:p>
        </w:tc>
      </w:tr>
      <w:tr w:rsidR="006A7FE3" w:rsidRPr="002045A1" w14:paraId="419324FC" w14:textId="77777777" w:rsidTr="00FE76BF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BE89" w14:textId="77777777" w:rsidR="009F3463" w:rsidRPr="009F3463" w:rsidRDefault="003B7A33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="009F3463"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65CF" w14:textId="77777777" w:rsidR="009F346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A073" w14:textId="77777777" w:rsidR="009F3463" w:rsidRPr="005C384D" w:rsidRDefault="002F6617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87E67">
              <w:rPr>
                <w:rFonts w:ascii="Arial" w:hAnsi="Arial" w:cs="Arial"/>
                <w:sz w:val="22"/>
                <w:szCs w:val="22"/>
              </w:rPr>
              <w:t>7</w:t>
            </w:r>
            <w:r w:rsidR="009F346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</w:tbl>
    <w:p w14:paraId="44FE9CC8" w14:textId="77777777" w:rsidR="00D44B83" w:rsidRDefault="00D44B83" w:rsidP="00D44B83">
      <w:pPr>
        <w:rPr>
          <w:rFonts w:ascii="Arial" w:hAnsi="Arial" w:cs="Arial"/>
          <w:sz w:val="22"/>
          <w:szCs w:val="24"/>
        </w:rPr>
      </w:pPr>
    </w:p>
    <w:p w14:paraId="76D17833" w14:textId="77777777" w:rsidR="00D44B83" w:rsidRPr="003A02EC" w:rsidRDefault="00D44B83" w:rsidP="00D44B83">
      <w:pPr>
        <w:rPr>
          <w:rFonts w:ascii="Arial" w:hAnsi="Arial" w:cs="Arial"/>
          <w:b/>
          <w:bCs/>
          <w:sz w:val="22"/>
          <w:szCs w:val="24"/>
        </w:rPr>
      </w:pPr>
      <w:r w:rsidRPr="003A02EC">
        <w:rPr>
          <w:rFonts w:ascii="Arial" w:hAnsi="Arial" w:cs="Arial"/>
          <w:sz w:val="22"/>
          <w:szCs w:val="24"/>
        </w:rPr>
        <w:t xml:space="preserve">V rámci jednoho kola </w:t>
      </w:r>
      <w:r w:rsidR="00940130" w:rsidRPr="003A02EC">
        <w:rPr>
          <w:rFonts w:ascii="Arial" w:hAnsi="Arial" w:cs="Arial"/>
          <w:sz w:val="22"/>
          <w:szCs w:val="24"/>
        </w:rPr>
        <w:t>Pr</w:t>
      </w:r>
      <w:r w:rsidRPr="003A02EC">
        <w:rPr>
          <w:rFonts w:ascii="Arial" w:hAnsi="Arial" w:cs="Arial"/>
          <w:sz w:val="22"/>
          <w:szCs w:val="24"/>
        </w:rPr>
        <w:t xml:space="preserve">ogramu může žadatel podat </w:t>
      </w:r>
      <w:r w:rsidRPr="003A02EC">
        <w:rPr>
          <w:rFonts w:ascii="Arial" w:hAnsi="Arial" w:cs="Arial"/>
          <w:b/>
          <w:sz w:val="22"/>
          <w:szCs w:val="24"/>
        </w:rPr>
        <w:t xml:space="preserve">v rámci jednoho </w:t>
      </w:r>
      <w:r w:rsidR="0022157E">
        <w:rPr>
          <w:rFonts w:ascii="Arial" w:hAnsi="Arial" w:cs="Arial"/>
          <w:b/>
          <w:sz w:val="22"/>
          <w:szCs w:val="24"/>
        </w:rPr>
        <w:t>podprogramu</w:t>
      </w:r>
      <w:r w:rsidRPr="003A02EC">
        <w:rPr>
          <w:rFonts w:ascii="Arial" w:hAnsi="Arial" w:cs="Arial"/>
          <w:b/>
          <w:sz w:val="22"/>
          <w:szCs w:val="24"/>
        </w:rPr>
        <w:t xml:space="preserve"> pouze jednu žádost</w:t>
      </w:r>
      <w:r w:rsidR="00E541C4">
        <w:rPr>
          <w:rFonts w:ascii="Arial" w:hAnsi="Arial" w:cs="Arial"/>
          <w:sz w:val="22"/>
          <w:szCs w:val="24"/>
        </w:rPr>
        <w:t>.</w:t>
      </w:r>
      <w:r w:rsidRPr="003A02EC">
        <w:rPr>
          <w:rFonts w:ascii="Arial" w:hAnsi="Arial" w:cs="Arial"/>
          <w:sz w:val="22"/>
          <w:szCs w:val="24"/>
        </w:rPr>
        <w:t xml:space="preserve"> </w:t>
      </w:r>
      <w:r w:rsidR="00940130" w:rsidRPr="003A02EC">
        <w:rPr>
          <w:rFonts w:ascii="Arial" w:hAnsi="Arial" w:cs="Arial"/>
          <w:sz w:val="22"/>
          <w:szCs w:val="24"/>
        </w:rPr>
        <w:t xml:space="preserve">Pokud bude předloženo jedním žadatelem více projektů v rámci jednoho </w:t>
      </w:r>
      <w:r w:rsidR="0022157E">
        <w:rPr>
          <w:rFonts w:ascii="Arial" w:hAnsi="Arial" w:cs="Arial"/>
          <w:sz w:val="22"/>
          <w:szCs w:val="24"/>
        </w:rPr>
        <w:t>podprogramu</w:t>
      </w:r>
      <w:r w:rsidR="00940130" w:rsidRPr="003A02EC">
        <w:rPr>
          <w:rFonts w:ascii="Arial" w:hAnsi="Arial" w:cs="Arial"/>
          <w:sz w:val="22"/>
          <w:szCs w:val="24"/>
        </w:rPr>
        <w:t xml:space="preserve">, budou všechny projekty vyřazeny z dalšího hodnocení. </w:t>
      </w:r>
      <w:r w:rsidRPr="003A02EC">
        <w:rPr>
          <w:rFonts w:ascii="Arial" w:hAnsi="Arial" w:cs="Arial"/>
          <w:sz w:val="22"/>
          <w:szCs w:val="24"/>
        </w:rPr>
        <w:t xml:space="preserve">V případě </w:t>
      </w:r>
      <w:r w:rsidRPr="003A02EC">
        <w:rPr>
          <w:rFonts w:ascii="Arial" w:hAnsi="Arial" w:cs="Arial"/>
          <w:b/>
          <w:sz w:val="22"/>
          <w:szCs w:val="24"/>
        </w:rPr>
        <w:t xml:space="preserve">předkládání žádostí do více </w:t>
      </w:r>
      <w:r w:rsidR="0022157E">
        <w:rPr>
          <w:rFonts w:ascii="Arial" w:hAnsi="Arial" w:cs="Arial"/>
          <w:b/>
          <w:sz w:val="22"/>
          <w:szCs w:val="24"/>
        </w:rPr>
        <w:t>podprogramů</w:t>
      </w:r>
      <w:r w:rsidRPr="003A02EC">
        <w:rPr>
          <w:rFonts w:ascii="Arial" w:hAnsi="Arial" w:cs="Arial"/>
          <w:sz w:val="22"/>
          <w:szCs w:val="24"/>
        </w:rPr>
        <w:t xml:space="preserve"> je třeba tyto žádosti podávat vždy </w:t>
      </w:r>
      <w:r w:rsidRPr="003A02EC">
        <w:rPr>
          <w:rFonts w:ascii="Arial" w:hAnsi="Arial" w:cs="Arial"/>
          <w:b/>
          <w:sz w:val="22"/>
          <w:szCs w:val="24"/>
        </w:rPr>
        <w:t xml:space="preserve">samostatně za každý </w:t>
      </w:r>
      <w:r w:rsidR="0022157E">
        <w:rPr>
          <w:rFonts w:ascii="Arial" w:hAnsi="Arial" w:cs="Arial"/>
          <w:b/>
          <w:sz w:val="22"/>
          <w:szCs w:val="24"/>
        </w:rPr>
        <w:t>podprogram</w:t>
      </w:r>
      <w:r w:rsidRPr="003A02EC">
        <w:rPr>
          <w:rFonts w:ascii="Arial" w:hAnsi="Arial" w:cs="Arial"/>
          <w:sz w:val="22"/>
          <w:szCs w:val="24"/>
        </w:rPr>
        <w:t>.</w:t>
      </w:r>
    </w:p>
    <w:p w14:paraId="5CFD2AAC" w14:textId="77777777" w:rsidR="00EC0228" w:rsidRDefault="00EC0228">
      <w:pPr>
        <w:rPr>
          <w:rFonts w:ascii="Arial" w:hAnsi="Arial" w:cs="Arial"/>
          <w:b/>
          <w:bCs/>
          <w:sz w:val="22"/>
          <w:szCs w:val="24"/>
        </w:rPr>
      </w:pPr>
    </w:p>
    <w:p w14:paraId="775AE2EB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74C05AC9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1267D652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3495C0A9" w14:textId="77777777" w:rsidR="00B75D7E" w:rsidRPr="00BB67B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11) Minimální podíl příjemce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835"/>
        <w:gridCol w:w="2976"/>
      </w:tblGrid>
      <w:tr w:rsidR="00D44B83" w:rsidRPr="003E1FB1" w14:paraId="14A9FFA8" w14:textId="77777777" w:rsidTr="005B163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E810" w14:textId="77777777" w:rsidR="00D44B83" w:rsidRPr="003E1FB1" w:rsidRDefault="00D44B83" w:rsidP="0022157E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2157E" w:rsidRPr="00B9326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Podprogram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165" w14:textId="77777777" w:rsidR="00D44B83" w:rsidRPr="003E1FB1" w:rsidRDefault="00D44B8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podíl příjemce dotace (spoluúčast)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29A" w14:textId="77777777" w:rsidR="00D44B83" w:rsidRPr="003E1FB1" w:rsidRDefault="000676B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maximální výše podílu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</w:p>
        </w:tc>
      </w:tr>
      <w:tr w:rsidR="0022157E" w:rsidRPr="003E1FB1" w14:paraId="4F61CE8A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7E1C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D37" w14:textId="77777777" w:rsidR="0022157E" w:rsidRPr="00DF194A" w:rsidRDefault="00A25235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94A">
              <w:rPr>
                <w:rFonts w:ascii="Arial" w:hAnsi="Arial" w:cs="Arial"/>
                <w:sz w:val="22"/>
                <w:szCs w:val="22"/>
              </w:rPr>
              <w:t>4</w:t>
            </w:r>
            <w:r w:rsidR="00F42BD0" w:rsidRPr="00DF194A">
              <w:rPr>
                <w:rFonts w:ascii="Arial" w:hAnsi="Arial" w:cs="Arial"/>
                <w:sz w:val="22"/>
                <w:szCs w:val="22"/>
              </w:rPr>
              <w:t>0</w:t>
            </w:r>
            <w:r w:rsidR="0022157E" w:rsidRPr="00DF194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FFD2" w14:textId="77777777" w:rsidR="0022157E" w:rsidRPr="005C384D" w:rsidRDefault="00A25235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6229C">
              <w:rPr>
                <w:rFonts w:ascii="Arial" w:hAnsi="Arial" w:cs="Arial"/>
                <w:sz w:val="22"/>
                <w:szCs w:val="22"/>
              </w:rPr>
              <w:t>0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22157E" w:rsidRPr="003E1FB1" w14:paraId="50023259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743" w14:textId="77777777" w:rsidR="0022157E" w:rsidRPr="003E1FB1" w:rsidRDefault="0022157E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B18" w14:textId="77777777" w:rsidR="0022157E" w:rsidRPr="00DF194A" w:rsidRDefault="0022157E" w:rsidP="00B639D5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94A">
              <w:rPr>
                <w:rFonts w:ascii="Arial" w:hAnsi="Arial" w:cs="Arial"/>
                <w:sz w:val="22"/>
                <w:szCs w:val="22"/>
              </w:rPr>
              <w:t>3</w:t>
            </w:r>
            <w:r w:rsidR="00B639D5" w:rsidRPr="00DF194A">
              <w:rPr>
                <w:rFonts w:ascii="Arial" w:hAnsi="Arial" w:cs="Arial"/>
                <w:sz w:val="22"/>
                <w:szCs w:val="22"/>
              </w:rPr>
              <w:t>0</w:t>
            </w:r>
            <w:r w:rsidR="003478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4F8" w14:textId="77777777" w:rsidR="0022157E" w:rsidRPr="005C384D" w:rsidRDefault="00687E67" w:rsidP="00DF0D5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22157E" w:rsidRPr="003E1FB1" w14:paraId="46DD021C" w14:textId="77777777" w:rsidTr="00FE76BF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5B84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D955" w14:textId="77777777" w:rsidR="0022157E" w:rsidRPr="00DF194A" w:rsidRDefault="00A25235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94A">
              <w:rPr>
                <w:rFonts w:ascii="Arial" w:hAnsi="Arial" w:cs="Arial"/>
                <w:sz w:val="22"/>
                <w:szCs w:val="22"/>
              </w:rPr>
              <w:t xml:space="preserve">35 </w:t>
            </w:r>
            <w:r w:rsidR="0022157E"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4773" w14:textId="77777777" w:rsidR="0022157E" w:rsidRPr="005C384D" w:rsidRDefault="00A25235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2157E" w:rsidRPr="002045A1" w14:paraId="2537F00A" w14:textId="77777777" w:rsidTr="00FE76BF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C56A" w14:textId="77777777" w:rsidR="0022157E" w:rsidRPr="009F3463" w:rsidRDefault="0022157E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33CC" w14:textId="77777777" w:rsidR="0022157E" w:rsidRPr="00DF194A" w:rsidRDefault="00EC2B86" w:rsidP="00F6229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94A">
              <w:rPr>
                <w:rFonts w:ascii="Arial" w:hAnsi="Arial" w:cs="Arial"/>
                <w:sz w:val="22"/>
                <w:szCs w:val="22"/>
              </w:rPr>
              <w:t>2</w:t>
            </w:r>
            <w:r w:rsidR="006D496E">
              <w:rPr>
                <w:rFonts w:ascii="Arial" w:hAnsi="Arial" w:cs="Arial"/>
                <w:sz w:val="22"/>
                <w:szCs w:val="22"/>
              </w:rPr>
              <w:t>0</w:t>
            </w:r>
            <w:r w:rsidR="00BA0CAA" w:rsidRPr="00DF19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ED1A" w14:textId="77777777" w:rsidR="0022157E" w:rsidRPr="005C384D" w:rsidRDefault="006D496E" w:rsidP="00687E67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Pr="00EC2B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EC2B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6E007131" w14:textId="77777777" w:rsidR="00B75D7E" w:rsidRDefault="00B75D7E">
      <w:pPr>
        <w:pStyle w:val="Odstavec1"/>
        <w:rPr>
          <w:rFonts w:ascii="Arial" w:hAnsi="Arial" w:cs="Arial"/>
          <w:sz w:val="22"/>
        </w:rPr>
      </w:pPr>
    </w:p>
    <w:p w14:paraId="22036288" w14:textId="77777777" w:rsidR="00A54E7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12) Časový harmonogram realizace projektu:</w:t>
      </w:r>
    </w:p>
    <w:p w14:paraId="76E7CD73" w14:textId="0BBAC1E5" w:rsidR="000D0CAF" w:rsidRDefault="0022157E" w:rsidP="000D0CAF">
      <w:pPr>
        <w:rPr>
          <w:rFonts w:ascii="Arial" w:hAnsi="Arial" w:cs="Arial"/>
          <w:i/>
          <w:color w:val="FF0000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A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9F3463">
        <w:rPr>
          <w:rFonts w:ascii="Arial" w:hAnsi="Arial" w:cs="Arial"/>
          <w:b/>
          <w:sz w:val="22"/>
          <w:szCs w:val="24"/>
        </w:rPr>
        <w:t xml:space="preserve"> Elektronické služby veřejné správy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 w:rsidRPr="006F4AA5">
        <w:rPr>
          <w:rFonts w:ascii="Arial" w:hAnsi="Arial" w:cs="Arial"/>
          <w:sz w:val="22"/>
          <w:szCs w:val="24"/>
        </w:rPr>
        <w:t>-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>
        <w:rPr>
          <w:rFonts w:ascii="Arial" w:hAnsi="Arial" w:cs="Arial"/>
          <w:sz w:val="22"/>
          <w:szCs w:val="24"/>
        </w:rPr>
        <w:t xml:space="preserve">Projekt </w:t>
      </w:r>
      <w:r w:rsidR="00940130">
        <w:rPr>
          <w:rFonts w:ascii="Arial" w:hAnsi="Arial" w:cs="Arial"/>
          <w:sz w:val="22"/>
          <w:szCs w:val="24"/>
        </w:rPr>
        <w:t>může být</w:t>
      </w:r>
      <w:r w:rsidR="000D0CAF">
        <w:rPr>
          <w:rFonts w:ascii="Arial" w:hAnsi="Arial" w:cs="Arial"/>
          <w:sz w:val="22"/>
          <w:szCs w:val="24"/>
        </w:rPr>
        <w:t xml:space="preserve"> zahájen </w:t>
      </w:r>
      <w:r w:rsidR="005C384D">
        <w:rPr>
          <w:rFonts w:ascii="Arial" w:hAnsi="Arial" w:cs="Arial"/>
          <w:sz w:val="22"/>
          <w:szCs w:val="24"/>
        </w:rPr>
        <w:br/>
      </w:r>
      <w:r w:rsidR="00940130">
        <w:rPr>
          <w:rFonts w:ascii="Arial" w:hAnsi="Arial" w:cs="Arial"/>
          <w:sz w:val="22"/>
          <w:szCs w:val="24"/>
        </w:rPr>
        <w:t xml:space="preserve">nejdříve </w:t>
      </w:r>
      <w:r w:rsidR="000D0CAF">
        <w:rPr>
          <w:rFonts w:ascii="Arial" w:hAnsi="Arial" w:cs="Arial"/>
          <w:sz w:val="22"/>
          <w:szCs w:val="24"/>
        </w:rPr>
        <w:t xml:space="preserve">po </w:t>
      </w:r>
      <w:r w:rsidR="00940130">
        <w:rPr>
          <w:rFonts w:ascii="Arial" w:hAnsi="Arial" w:cs="Arial"/>
          <w:sz w:val="22"/>
          <w:szCs w:val="24"/>
        </w:rPr>
        <w:t>oboustranném p</w:t>
      </w:r>
      <w:r w:rsidR="000D0CAF">
        <w:rPr>
          <w:rFonts w:ascii="Arial" w:hAnsi="Arial" w:cs="Arial"/>
          <w:sz w:val="22"/>
          <w:szCs w:val="24"/>
        </w:rPr>
        <w:t xml:space="preserve">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3E253B">
        <w:rPr>
          <w:rFonts w:ascii="Arial" w:hAnsi="Arial" w:cs="Arial"/>
          <w:bCs/>
          <w:sz w:val="22"/>
          <w:szCs w:val="24"/>
        </w:rPr>
        <w:t>29</w:t>
      </w:r>
      <w:r w:rsidR="000D0CAF" w:rsidRPr="005009F6">
        <w:rPr>
          <w:rFonts w:ascii="Arial" w:hAnsi="Arial" w:cs="Arial"/>
          <w:bCs/>
          <w:sz w:val="22"/>
          <w:szCs w:val="24"/>
        </w:rPr>
        <w:t xml:space="preserve">. </w:t>
      </w:r>
      <w:r w:rsidR="003E253B">
        <w:rPr>
          <w:rFonts w:ascii="Arial" w:hAnsi="Arial" w:cs="Arial"/>
          <w:bCs/>
          <w:sz w:val="22"/>
          <w:szCs w:val="24"/>
        </w:rPr>
        <w:t>02</w:t>
      </w:r>
      <w:r w:rsidR="000D0CAF" w:rsidRPr="005009F6">
        <w:rPr>
          <w:rFonts w:ascii="Arial" w:hAnsi="Arial" w:cs="Arial"/>
          <w:bCs/>
          <w:sz w:val="22"/>
          <w:szCs w:val="24"/>
        </w:rPr>
        <w:t>.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3E253B">
        <w:rPr>
          <w:rFonts w:ascii="Arial" w:hAnsi="Arial" w:cs="Arial"/>
          <w:bCs/>
          <w:sz w:val="22"/>
          <w:szCs w:val="24"/>
        </w:rPr>
        <w:t>4</w:t>
      </w:r>
      <w:r w:rsidR="000D0CAF" w:rsidRPr="005009F6">
        <w:rPr>
          <w:rFonts w:ascii="Arial" w:hAnsi="Arial" w:cs="Arial"/>
          <w:sz w:val="22"/>
          <w:szCs w:val="24"/>
        </w:rPr>
        <w:t>.</w:t>
      </w:r>
    </w:p>
    <w:p w14:paraId="35C1B102" w14:textId="0C8710E8" w:rsidR="000D0CAF" w:rsidRPr="005009F6" w:rsidRDefault="0022157E" w:rsidP="000D0CAF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B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BA0CAA">
        <w:rPr>
          <w:rFonts w:ascii="Arial" w:hAnsi="Arial" w:cs="Arial"/>
          <w:b/>
          <w:sz w:val="22"/>
          <w:szCs w:val="24"/>
        </w:rPr>
        <w:t>Kybernetická</w:t>
      </w:r>
      <w:r w:rsidR="00D674E9">
        <w:rPr>
          <w:rFonts w:ascii="Arial" w:hAnsi="Arial" w:cs="Arial"/>
          <w:b/>
          <w:sz w:val="22"/>
          <w:szCs w:val="24"/>
        </w:rPr>
        <w:t xml:space="preserve"> bezpečnost -</w:t>
      </w:r>
      <w:r w:rsidR="000D0CAF" w:rsidRPr="006F4AA5">
        <w:rPr>
          <w:rFonts w:ascii="Arial" w:hAnsi="Arial" w:cs="Arial"/>
          <w:sz w:val="22"/>
          <w:szCs w:val="24"/>
        </w:rPr>
        <w:t xml:space="preserve"> P</w:t>
      </w:r>
      <w:r w:rsidR="000D0CAF">
        <w:rPr>
          <w:rFonts w:ascii="Arial" w:hAnsi="Arial" w:cs="Arial"/>
          <w:sz w:val="22"/>
          <w:szCs w:val="24"/>
        </w:rPr>
        <w:t>rojekt</w:t>
      </w:r>
      <w:r w:rsidR="00940130">
        <w:rPr>
          <w:rFonts w:ascii="Arial" w:hAnsi="Arial" w:cs="Arial"/>
          <w:sz w:val="22"/>
          <w:szCs w:val="24"/>
        </w:rPr>
        <w:t xml:space="preserve"> může být </w:t>
      </w:r>
      <w:r w:rsidR="000D0CAF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 </w:t>
      </w:r>
      <w:r w:rsidR="000D0CAF">
        <w:rPr>
          <w:rFonts w:ascii="Arial" w:hAnsi="Arial" w:cs="Arial"/>
          <w:sz w:val="22"/>
          <w:szCs w:val="24"/>
        </w:rPr>
        <w:t xml:space="preserve">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687E67">
        <w:rPr>
          <w:rFonts w:ascii="Arial" w:hAnsi="Arial" w:cs="Arial"/>
          <w:bCs/>
          <w:sz w:val="22"/>
          <w:szCs w:val="24"/>
        </w:rPr>
        <w:t>29</w:t>
      </w:r>
      <w:r w:rsidR="000D0CAF" w:rsidRPr="005009F6">
        <w:rPr>
          <w:rFonts w:ascii="Arial" w:hAnsi="Arial" w:cs="Arial"/>
          <w:bCs/>
          <w:sz w:val="22"/>
          <w:szCs w:val="24"/>
        </w:rPr>
        <w:t>. 02.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687E67">
        <w:rPr>
          <w:rFonts w:ascii="Arial" w:hAnsi="Arial" w:cs="Arial"/>
          <w:bCs/>
          <w:sz w:val="22"/>
          <w:szCs w:val="24"/>
        </w:rPr>
        <w:t>4</w:t>
      </w:r>
      <w:r w:rsidR="000D0CAF" w:rsidRPr="005009F6">
        <w:rPr>
          <w:rFonts w:ascii="Arial" w:hAnsi="Arial" w:cs="Arial"/>
          <w:bCs/>
          <w:sz w:val="22"/>
          <w:szCs w:val="24"/>
        </w:rPr>
        <w:t>.</w:t>
      </w:r>
    </w:p>
    <w:p w14:paraId="62B079DC" w14:textId="77777777" w:rsidR="000D0CAF" w:rsidRDefault="0022157E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C: </w:t>
      </w:r>
      <w:r w:rsidR="009F3463">
        <w:rPr>
          <w:rFonts w:ascii="Arial" w:hAnsi="Arial" w:cs="Arial"/>
          <w:b/>
          <w:sz w:val="22"/>
          <w:szCs w:val="24"/>
        </w:rPr>
        <w:t xml:space="preserve"> Síťová infrastruktura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- Projekt </w:t>
      </w:r>
      <w:r w:rsidR="00940130">
        <w:rPr>
          <w:rFonts w:ascii="Arial" w:hAnsi="Arial" w:cs="Arial"/>
          <w:sz w:val="22"/>
          <w:szCs w:val="24"/>
        </w:rPr>
        <w:t xml:space="preserve">může být </w:t>
      </w:r>
      <w:r w:rsidR="000D0CAF" w:rsidRPr="005009F6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</w:t>
      </w:r>
      <w:r w:rsidR="000D0CAF" w:rsidRPr="005009F6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</w:t>
      </w:r>
      <w:r w:rsidR="000D0CAF" w:rsidRPr="005009F6">
        <w:rPr>
          <w:rFonts w:ascii="Arial" w:hAnsi="Arial" w:cs="Arial"/>
          <w:sz w:val="22"/>
          <w:szCs w:val="24"/>
        </w:rPr>
        <w:t xml:space="preserve"> podpisu smlouvy o poskytnutí dotace a</w:t>
      </w:r>
      <w:r w:rsidR="00CA4067" w:rsidRPr="005009F6">
        <w:rPr>
          <w:rFonts w:ascii="Arial" w:hAnsi="Arial" w:cs="Arial"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31. 0</w:t>
      </w:r>
      <w:r w:rsidR="009F3463">
        <w:rPr>
          <w:rFonts w:ascii="Arial" w:hAnsi="Arial" w:cs="Arial"/>
          <w:bCs/>
          <w:sz w:val="22"/>
          <w:szCs w:val="24"/>
        </w:rPr>
        <w:t>8</w:t>
      </w:r>
      <w:r w:rsidR="000D0CAF" w:rsidRPr="005009F6">
        <w:rPr>
          <w:rFonts w:ascii="Arial" w:hAnsi="Arial" w:cs="Arial"/>
          <w:bCs/>
          <w:sz w:val="22"/>
          <w:szCs w:val="24"/>
        </w:rPr>
        <w:t>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687E67">
        <w:rPr>
          <w:rFonts w:ascii="Arial" w:hAnsi="Arial" w:cs="Arial"/>
          <w:bCs/>
          <w:sz w:val="22"/>
          <w:szCs w:val="24"/>
        </w:rPr>
        <w:t>4</w:t>
      </w:r>
      <w:r w:rsidR="000D0CAF" w:rsidRPr="005009F6">
        <w:rPr>
          <w:rFonts w:ascii="Arial" w:hAnsi="Arial" w:cs="Arial"/>
          <w:sz w:val="22"/>
          <w:szCs w:val="24"/>
        </w:rPr>
        <w:t xml:space="preserve">. </w:t>
      </w:r>
    </w:p>
    <w:p w14:paraId="273FC87C" w14:textId="77777777" w:rsidR="00B75D7E" w:rsidRDefault="0022157E" w:rsidP="000D0CAF">
      <w:pPr>
        <w:rPr>
          <w:rFonts w:ascii="Arial" w:hAnsi="Arial" w:cs="Arial"/>
          <w:i/>
          <w:sz w:val="22"/>
          <w:szCs w:val="24"/>
        </w:rPr>
      </w:pPr>
      <w:r w:rsidRPr="005B1630">
        <w:rPr>
          <w:rFonts w:ascii="Arial" w:hAnsi="Arial" w:cs="Arial"/>
          <w:b/>
          <w:sz w:val="22"/>
          <w:szCs w:val="24"/>
        </w:rPr>
        <w:t xml:space="preserve">Podprogram </w:t>
      </w:r>
      <w:r w:rsidR="009F3463" w:rsidRPr="005B1630">
        <w:rPr>
          <w:rFonts w:ascii="Arial" w:hAnsi="Arial" w:cs="Arial"/>
          <w:b/>
          <w:sz w:val="22"/>
          <w:szCs w:val="24"/>
        </w:rPr>
        <w:t>D: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9F3463" w:rsidRPr="009F3463">
        <w:rPr>
          <w:rFonts w:ascii="Arial" w:hAnsi="Arial" w:cs="Arial"/>
          <w:b/>
          <w:sz w:val="22"/>
          <w:szCs w:val="24"/>
        </w:rPr>
        <w:t>Digitální gramotnost</w:t>
      </w:r>
      <w:r w:rsidR="009F3463">
        <w:rPr>
          <w:rFonts w:ascii="Arial" w:hAnsi="Arial" w:cs="Arial"/>
          <w:sz w:val="22"/>
          <w:szCs w:val="24"/>
        </w:rPr>
        <w:t xml:space="preserve"> – Projekt </w:t>
      </w:r>
      <w:r w:rsidR="00B330E5">
        <w:rPr>
          <w:rFonts w:ascii="Arial" w:hAnsi="Arial" w:cs="Arial"/>
          <w:sz w:val="22"/>
          <w:szCs w:val="24"/>
        </w:rPr>
        <w:t>může být</w:t>
      </w:r>
      <w:r w:rsidR="009F3463">
        <w:rPr>
          <w:rFonts w:ascii="Arial" w:hAnsi="Arial" w:cs="Arial"/>
          <w:sz w:val="22"/>
          <w:szCs w:val="24"/>
        </w:rPr>
        <w:t xml:space="preserve"> zahájen</w:t>
      </w:r>
      <w:r w:rsidR="00B330E5">
        <w:rPr>
          <w:rFonts w:ascii="Arial" w:hAnsi="Arial" w:cs="Arial"/>
          <w:sz w:val="22"/>
          <w:szCs w:val="24"/>
        </w:rPr>
        <w:t xml:space="preserve"> nejdříve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>po</w:t>
      </w:r>
      <w:r w:rsidR="00B330E5">
        <w:rPr>
          <w:rFonts w:ascii="Arial" w:hAnsi="Arial" w:cs="Arial"/>
          <w:sz w:val="22"/>
          <w:szCs w:val="24"/>
        </w:rPr>
        <w:t xml:space="preserve"> oboustranném</w:t>
      </w:r>
      <w:r w:rsidR="009F3463">
        <w:rPr>
          <w:rFonts w:ascii="Arial" w:hAnsi="Arial" w:cs="Arial"/>
          <w:sz w:val="22"/>
          <w:szCs w:val="24"/>
        </w:rPr>
        <w:t xml:space="preserve"> 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 xml:space="preserve">do 31. </w:t>
      </w:r>
      <w:r>
        <w:rPr>
          <w:rFonts w:ascii="Arial" w:hAnsi="Arial" w:cs="Arial"/>
          <w:sz w:val="22"/>
          <w:szCs w:val="24"/>
        </w:rPr>
        <w:t>0</w:t>
      </w:r>
      <w:r w:rsidR="00A92CFC">
        <w:rPr>
          <w:rFonts w:ascii="Arial" w:hAnsi="Arial" w:cs="Arial"/>
          <w:sz w:val="22"/>
          <w:szCs w:val="24"/>
        </w:rPr>
        <w:t>5</w:t>
      </w:r>
      <w:r w:rsidR="009F3463">
        <w:rPr>
          <w:rFonts w:ascii="Arial" w:hAnsi="Arial" w:cs="Arial"/>
          <w:sz w:val="22"/>
          <w:szCs w:val="24"/>
        </w:rPr>
        <w:t>. 202</w:t>
      </w:r>
      <w:r w:rsidR="00687E67">
        <w:rPr>
          <w:rFonts w:ascii="Arial" w:hAnsi="Arial" w:cs="Arial"/>
          <w:sz w:val="22"/>
          <w:szCs w:val="24"/>
        </w:rPr>
        <w:t>4</w:t>
      </w:r>
      <w:r w:rsidR="009F3463">
        <w:rPr>
          <w:rFonts w:ascii="Arial" w:hAnsi="Arial" w:cs="Arial"/>
          <w:sz w:val="22"/>
          <w:szCs w:val="24"/>
        </w:rPr>
        <w:t>.</w:t>
      </w:r>
    </w:p>
    <w:p w14:paraId="54FB1589" w14:textId="77777777" w:rsidR="005F7054" w:rsidRDefault="000D0CAF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Pouze v t</w:t>
      </w:r>
      <w:r w:rsidR="0022157E">
        <w:rPr>
          <w:rFonts w:ascii="Arial" w:hAnsi="Arial" w:cs="Arial"/>
          <w:bCs/>
          <w:sz w:val="22"/>
          <w:szCs w:val="24"/>
        </w:rPr>
        <w:t>ěchto</w:t>
      </w:r>
      <w:r>
        <w:rPr>
          <w:rFonts w:ascii="Arial" w:hAnsi="Arial" w:cs="Arial"/>
          <w:bCs/>
          <w:sz w:val="22"/>
          <w:szCs w:val="24"/>
        </w:rPr>
        <w:t xml:space="preserve"> období</w:t>
      </w:r>
      <w:r w:rsidR="006673E1">
        <w:rPr>
          <w:rFonts w:ascii="Arial" w:hAnsi="Arial" w:cs="Arial"/>
          <w:bCs/>
          <w:sz w:val="22"/>
          <w:szCs w:val="24"/>
        </w:rPr>
        <w:t>ch</w:t>
      </w:r>
      <w:r>
        <w:rPr>
          <w:rFonts w:ascii="Arial" w:hAnsi="Arial" w:cs="Arial"/>
          <w:bCs/>
          <w:sz w:val="22"/>
          <w:szCs w:val="24"/>
        </w:rPr>
        <w:t xml:space="preserve"> mohou vznikat </w:t>
      </w:r>
      <w:r w:rsidR="0022157E">
        <w:rPr>
          <w:rFonts w:ascii="Arial" w:hAnsi="Arial" w:cs="Arial"/>
          <w:bCs/>
          <w:sz w:val="22"/>
          <w:szCs w:val="24"/>
        </w:rPr>
        <w:t xml:space="preserve">v rámci jednotlivých podprogramů </w:t>
      </w:r>
      <w:r>
        <w:rPr>
          <w:rFonts w:ascii="Arial" w:hAnsi="Arial" w:cs="Arial"/>
          <w:bCs/>
          <w:sz w:val="22"/>
          <w:szCs w:val="24"/>
        </w:rPr>
        <w:t>uznatelné náklady projektu a musí být také uhrazeny.</w:t>
      </w:r>
      <w:r w:rsidR="00AF7902">
        <w:rPr>
          <w:rFonts w:ascii="Arial" w:hAnsi="Arial" w:cs="Arial"/>
          <w:bCs/>
          <w:sz w:val="22"/>
          <w:szCs w:val="24"/>
        </w:rPr>
        <w:t xml:space="preserve"> Předpoklad podpisu smlouvy o poskytnutí dotace j</w:t>
      </w:r>
      <w:r w:rsidR="00AF7902" w:rsidRPr="005009F6">
        <w:rPr>
          <w:rFonts w:ascii="Arial" w:hAnsi="Arial" w:cs="Arial"/>
          <w:bCs/>
          <w:sz w:val="22"/>
          <w:szCs w:val="24"/>
        </w:rPr>
        <w:t xml:space="preserve">e červen až </w:t>
      </w:r>
      <w:r w:rsidR="006F2905">
        <w:rPr>
          <w:rFonts w:ascii="Arial" w:hAnsi="Arial" w:cs="Arial"/>
          <w:bCs/>
          <w:sz w:val="22"/>
          <w:szCs w:val="24"/>
        </w:rPr>
        <w:t>srpen</w:t>
      </w:r>
      <w:r w:rsidR="00AF7902" w:rsidRPr="005009F6">
        <w:rPr>
          <w:rFonts w:ascii="Arial" w:hAnsi="Arial" w:cs="Arial"/>
          <w:bCs/>
          <w:sz w:val="22"/>
          <w:szCs w:val="24"/>
        </w:rPr>
        <w:t xml:space="preserve">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687E67">
        <w:rPr>
          <w:rFonts w:ascii="Arial" w:hAnsi="Arial" w:cs="Arial"/>
          <w:bCs/>
          <w:sz w:val="22"/>
          <w:szCs w:val="24"/>
        </w:rPr>
        <w:t>3</w:t>
      </w:r>
      <w:r w:rsidR="00AF7902" w:rsidRPr="005009F6">
        <w:rPr>
          <w:rFonts w:ascii="Arial" w:hAnsi="Arial" w:cs="Arial"/>
          <w:bCs/>
          <w:sz w:val="22"/>
          <w:szCs w:val="24"/>
        </w:rPr>
        <w:t>.</w:t>
      </w:r>
    </w:p>
    <w:p w14:paraId="3F761677" w14:textId="77777777" w:rsidR="00A54E75" w:rsidRPr="005C384D" w:rsidRDefault="00A54E75">
      <w:pPr>
        <w:rPr>
          <w:rFonts w:ascii="Arial" w:hAnsi="Arial" w:cs="Arial"/>
          <w:bCs/>
          <w:color w:val="FF0000"/>
          <w:sz w:val="22"/>
          <w:szCs w:val="24"/>
        </w:rPr>
      </w:pPr>
    </w:p>
    <w:p w14:paraId="3048AA13" w14:textId="77777777" w:rsidR="005F4500" w:rsidRDefault="005F4500">
      <w:pPr>
        <w:pStyle w:val="Nadpis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13) Platební podmínky:</w:t>
      </w:r>
    </w:p>
    <w:p w14:paraId="6EB16262" w14:textId="77777777" w:rsidR="00D87903" w:rsidRDefault="00940130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Finanční prostředky budou poskytnuty</w:t>
      </w:r>
      <w:r w:rsidR="000D0CAF">
        <w:rPr>
          <w:rFonts w:ascii="Arial" w:hAnsi="Arial" w:cs="Arial"/>
          <w:sz w:val="22"/>
          <w:szCs w:val="24"/>
        </w:rPr>
        <w:t xml:space="preserve"> na základě smlouvy o poskytnutí dotace, v níž budou podrobněji stanoveny podmínky čerpání finančních prostředků, způsob a termín předložení závěrečné zprávy a </w:t>
      </w:r>
      <w:r w:rsidR="00F27DE9">
        <w:rPr>
          <w:rFonts w:ascii="Arial" w:hAnsi="Arial" w:cs="Arial"/>
          <w:sz w:val="22"/>
          <w:szCs w:val="24"/>
        </w:rPr>
        <w:t>finančního vypořádání dotace</w:t>
      </w:r>
      <w:r w:rsidR="000D0CAF">
        <w:rPr>
          <w:rFonts w:ascii="Arial" w:hAnsi="Arial" w:cs="Arial"/>
          <w:sz w:val="22"/>
          <w:szCs w:val="24"/>
        </w:rPr>
        <w:t xml:space="preserve">. Vzor smlouvy o poskytnutí dotace je k dispozici na </w:t>
      </w:r>
      <w:hyperlink r:id="rId10" w:history="1">
        <w:r w:rsidR="000D0CAF" w:rsidRPr="00952667">
          <w:rPr>
            <w:rStyle w:val="Hypertextovodkaz"/>
            <w:rFonts w:ascii="Arial" w:hAnsi="Arial" w:cs="Arial"/>
            <w:sz w:val="22"/>
            <w:szCs w:val="24"/>
          </w:rPr>
          <w:t>www.fondvysociny.cz</w:t>
        </w:r>
      </w:hyperlink>
      <w:r w:rsidR="008054F9">
        <w:rPr>
          <w:rFonts w:ascii="Arial" w:hAnsi="Arial" w:cs="Arial"/>
          <w:sz w:val="22"/>
          <w:szCs w:val="24"/>
        </w:rPr>
        <w:t>.</w:t>
      </w:r>
      <w:r w:rsidR="000D0CAF">
        <w:rPr>
          <w:rFonts w:ascii="Arial" w:hAnsi="Arial" w:cs="Arial"/>
          <w:sz w:val="22"/>
          <w:szCs w:val="24"/>
        </w:rPr>
        <w:t xml:space="preserve"> </w:t>
      </w:r>
    </w:p>
    <w:p w14:paraId="26182E62" w14:textId="77777777" w:rsidR="000D0CAF" w:rsidRPr="00A52464" w:rsidRDefault="000D0CAF" w:rsidP="000D0CAF">
      <w:pPr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 xml:space="preserve">, a to nejpozději do </w:t>
      </w:r>
      <w:r w:rsidRPr="003D7F95">
        <w:rPr>
          <w:rFonts w:ascii="Arial" w:hAnsi="Arial" w:cs="Arial"/>
          <w:sz w:val="22"/>
          <w:szCs w:val="22"/>
        </w:rPr>
        <w:t>90</w:t>
      </w:r>
      <w:r w:rsidRPr="005C7B0F">
        <w:rPr>
          <w:rFonts w:ascii="Arial" w:hAnsi="Arial" w:cs="Arial"/>
          <w:sz w:val="22"/>
          <w:szCs w:val="22"/>
        </w:rPr>
        <w:t xml:space="preserve"> 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</w:t>
      </w:r>
      <w:r w:rsidR="005209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</w:t>
      </w:r>
      <w:r w:rsidR="00F27DE9">
        <w:rPr>
          <w:rFonts w:ascii="Arial" w:hAnsi="Arial" w:cs="Arial"/>
          <w:sz w:val="22"/>
          <w:szCs w:val="22"/>
        </w:rPr>
        <w:t>finančního vypořádání dotace.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B824EB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Pokud nebude bez závažného důvodu podepsána smlouva žadatelem do 30 dnů od jejího obdržení, ztrácí žadatel automaticky nárok na poskytnutí dotace.</w:t>
      </w:r>
    </w:p>
    <w:p w14:paraId="1B6D1182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Dotace nemůže být v průběhu realizace převedena na jiný subjekt. Rovněž nebude umožněno měnit zásadním způsobem zaměření podpořeného projektu.</w:t>
      </w:r>
    </w:p>
    <w:p w14:paraId="42455C4D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Souběh dotace z Fondu Vysočiny s dotacemi z dot</w:t>
      </w:r>
      <w:r w:rsidR="00370EB3">
        <w:rPr>
          <w:rFonts w:ascii="Arial" w:hAnsi="Arial" w:cs="Arial"/>
          <w:sz w:val="22"/>
          <w:szCs w:val="24"/>
        </w:rPr>
        <w:t xml:space="preserve">ačních titulů státního rozpočtu, </w:t>
      </w:r>
      <w:r>
        <w:rPr>
          <w:rFonts w:ascii="Arial" w:hAnsi="Arial" w:cs="Arial"/>
          <w:sz w:val="22"/>
          <w:szCs w:val="24"/>
        </w:rPr>
        <w:t xml:space="preserve">jiných fondů </w:t>
      </w:r>
      <w:r w:rsidR="00370EB3">
        <w:rPr>
          <w:rFonts w:ascii="Arial" w:hAnsi="Arial" w:cs="Arial"/>
          <w:sz w:val="22"/>
          <w:szCs w:val="24"/>
        </w:rPr>
        <w:t xml:space="preserve">či poskytovatelů </w:t>
      </w:r>
      <w:r>
        <w:rPr>
          <w:rFonts w:ascii="Arial" w:hAnsi="Arial" w:cs="Arial"/>
          <w:sz w:val="22"/>
          <w:szCs w:val="24"/>
        </w:rPr>
        <w:t xml:space="preserve">se nevylučuje. Souběh dotace z několika programů Fondu Vysočiny </w:t>
      </w:r>
      <w:r w:rsidR="002F6617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či dalších dotačních titulů kraje na realizaci jednoho projektu není možný.</w:t>
      </w:r>
    </w:p>
    <w:p w14:paraId="79F2D906" w14:textId="77777777" w:rsidR="00CF0D6D" w:rsidRDefault="00F6229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 rámci této výzvy je vyžadována udržitelnost projektu. Bližší podrobnosti k udržitelnosti stanoví smlouva o poskytnutí dotace. </w:t>
      </w:r>
    </w:p>
    <w:p w14:paraId="747CC053" w14:textId="77777777"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14:paraId="70EB27CF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0863338D" w14:textId="77777777" w:rsidR="00D844DF" w:rsidRDefault="00D844DF">
      <w:pPr>
        <w:rPr>
          <w:rFonts w:ascii="Arial" w:hAnsi="Arial" w:cs="Arial"/>
          <w:b/>
          <w:bCs/>
          <w:sz w:val="22"/>
          <w:szCs w:val="24"/>
        </w:rPr>
      </w:pPr>
    </w:p>
    <w:p w14:paraId="60BD6BBB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14) Termíny a podmínky podání </w:t>
      </w:r>
      <w:r w:rsidR="009E3BED">
        <w:rPr>
          <w:rFonts w:ascii="Arial" w:hAnsi="Arial" w:cs="Arial"/>
          <w:b/>
          <w:bCs/>
          <w:sz w:val="22"/>
          <w:szCs w:val="24"/>
        </w:rPr>
        <w:t>žádosti o dotaci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14:paraId="5DDAD806" w14:textId="77777777" w:rsidR="004129B7" w:rsidRDefault="005F4500" w:rsidP="00D42D5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  <w:szCs w:val="24"/>
        </w:rPr>
        <w:t>kompletně vyplněnou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sz w:val="22"/>
          <w:szCs w:val="24"/>
        </w:rPr>
        <w:t xml:space="preserve"> na předepsaném formuláři.</w:t>
      </w:r>
      <w:r w:rsidR="005E7E03">
        <w:rPr>
          <w:rFonts w:ascii="Arial" w:hAnsi="Arial" w:cs="Arial"/>
          <w:sz w:val="22"/>
          <w:szCs w:val="24"/>
        </w:rPr>
        <w:t xml:space="preserve"> </w:t>
      </w:r>
      <w:r w:rsidR="005E7E03" w:rsidRPr="00E422EE">
        <w:rPr>
          <w:rFonts w:ascii="Arial" w:hAnsi="Arial" w:cs="Arial"/>
          <w:b/>
          <w:sz w:val="22"/>
          <w:szCs w:val="24"/>
        </w:rPr>
        <w:t>Žádost musí být vyplněna v počítači nikoliv rukou</w:t>
      </w:r>
      <w:r w:rsidR="005E7E03">
        <w:rPr>
          <w:rFonts w:ascii="Arial" w:hAnsi="Arial" w:cs="Arial"/>
          <w:sz w:val="22"/>
          <w:szCs w:val="24"/>
        </w:rPr>
        <w:t>.</w:t>
      </w:r>
    </w:p>
    <w:p w14:paraId="2F9E3805" w14:textId="77777777" w:rsidR="00EC0228" w:rsidRDefault="009E3BED" w:rsidP="0048271D">
      <w:pPr>
        <w:rPr>
          <w:rFonts w:ascii="Arial" w:hAnsi="Arial" w:cs="Arial"/>
          <w:bCs/>
          <w:sz w:val="22"/>
          <w:szCs w:val="24"/>
        </w:rPr>
      </w:pPr>
      <w:r w:rsidRPr="00247125">
        <w:rPr>
          <w:rFonts w:ascii="Arial" w:hAnsi="Arial" w:cs="Arial"/>
          <w:b/>
          <w:bCs/>
          <w:sz w:val="22"/>
          <w:szCs w:val="24"/>
        </w:rPr>
        <w:t>Formulář žádosti</w:t>
      </w:r>
      <w:r w:rsidRPr="00247125">
        <w:rPr>
          <w:rFonts w:ascii="Arial" w:hAnsi="Arial" w:cs="Arial"/>
          <w:bCs/>
          <w:sz w:val="22"/>
          <w:szCs w:val="24"/>
        </w:rPr>
        <w:t xml:space="preserve"> </w:t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je umístěn na internetové adrese </w:t>
      </w:r>
      <w:hyperlink r:id="rId11" w:history="1">
        <w:r w:rsidR="00247125" w:rsidRPr="00247125">
          <w:rPr>
            <w:rStyle w:val="Hypertextovodkaz"/>
            <w:rFonts w:ascii="Arial" w:hAnsi="Arial" w:cs="Arial"/>
            <w:bCs/>
            <w:sz w:val="22"/>
            <w:szCs w:val="24"/>
          </w:rPr>
          <w:t>www.fondvysociny.cz</w:t>
        </w:r>
      </w:hyperlink>
      <w:r w:rsidR="00247125" w:rsidRPr="00247125">
        <w:rPr>
          <w:rFonts w:ascii="Arial" w:hAnsi="Arial" w:cs="Arial"/>
          <w:bCs/>
          <w:sz w:val="22"/>
          <w:szCs w:val="24"/>
        </w:rPr>
        <w:t xml:space="preserve">, kde lze najít </w:t>
      </w:r>
      <w:r w:rsidR="004129B7">
        <w:rPr>
          <w:rFonts w:ascii="Arial" w:hAnsi="Arial" w:cs="Arial"/>
          <w:bCs/>
          <w:sz w:val="22"/>
          <w:szCs w:val="24"/>
        </w:rPr>
        <w:br/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i návod pro práci s elektronickými formuláři. </w:t>
      </w:r>
    </w:p>
    <w:p w14:paraId="63D7E97D" w14:textId="77777777" w:rsidR="0048271D" w:rsidRDefault="0048271D" w:rsidP="0048271D">
      <w:pPr>
        <w:rPr>
          <w:rFonts w:ascii="Arial" w:hAnsi="Arial" w:cs="Arial"/>
          <w:sz w:val="22"/>
          <w:szCs w:val="24"/>
        </w:rPr>
      </w:pPr>
    </w:p>
    <w:p w14:paraId="6D2539CC" w14:textId="77777777" w:rsidR="009E3BED" w:rsidRDefault="009E3BED" w:rsidP="009E3BED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Způsob podání žádosti:</w:t>
      </w:r>
    </w:p>
    <w:p w14:paraId="48273BB3" w14:textId="77777777" w:rsidR="009E3BED" w:rsidRDefault="009E3BED" w:rsidP="009E3BED">
      <w:pPr>
        <w:spacing w:before="0"/>
        <w:rPr>
          <w:rFonts w:ascii="Arial" w:hAnsi="Arial" w:cs="Arial"/>
          <w:sz w:val="22"/>
          <w:szCs w:val="24"/>
        </w:rPr>
      </w:pPr>
    </w:p>
    <w:p w14:paraId="242A0DC8" w14:textId="77777777" w:rsidR="00817B9C" w:rsidRDefault="00F41B77" w:rsidP="00817B9C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Po finálním vyplnění </w:t>
      </w:r>
      <w:r w:rsidR="00247125">
        <w:rPr>
          <w:rFonts w:ascii="Arial" w:hAnsi="Arial" w:cs="Arial"/>
          <w:sz w:val="22"/>
          <w:szCs w:val="24"/>
        </w:rPr>
        <w:t xml:space="preserve">elektronického </w:t>
      </w:r>
      <w:r>
        <w:rPr>
          <w:rFonts w:ascii="Arial" w:hAnsi="Arial" w:cs="Arial"/>
          <w:sz w:val="22"/>
          <w:szCs w:val="24"/>
        </w:rPr>
        <w:t>formuláře</w:t>
      </w:r>
      <w:r w:rsidR="00FC0464">
        <w:rPr>
          <w:rFonts w:ascii="Arial" w:hAnsi="Arial" w:cs="Arial"/>
          <w:sz w:val="22"/>
          <w:szCs w:val="24"/>
        </w:rPr>
        <w:t xml:space="preserve"> žádosti</w:t>
      </w:r>
      <w:r>
        <w:rPr>
          <w:rFonts w:ascii="Arial" w:hAnsi="Arial" w:cs="Arial"/>
          <w:sz w:val="22"/>
          <w:szCs w:val="24"/>
        </w:rPr>
        <w:t xml:space="preserve"> je </w:t>
      </w:r>
      <w:r w:rsidRPr="003A02EC">
        <w:rPr>
          <w:rFonts w:ascii="Arial" w:hAnsi="Arial" w:cs="Arial"/>
          <w:sz w:val="22"/>
          <w:szCs w:val="24"/>
        </w:rPr>
        <w:t>nutné odeslat data z formuláře pomocí ikonky „O</w:t>
      </w:r>
      <w:r w:rsidR="002D0077" w:rsidRPr="003A02EC">
        <w:rPr>
          <w:rFonts w:ascii="Arial" w:hAnsi="Arial" w:cs="Arial"/>
          <w:sz w:val="22"/>
          <w:szCs w:val="24"/>
        </w:rPr>
        <w:t>deslat data z formuláře a získat kód el. žádosti</w:t>
      </w:r>
      <w:r w:rsidRPr="003A02EC">
        <w:rPr>
          <w:rFonts w:ascii="Arial" w:hAnsi="Arial" w:cs="Arial"/>
          <w:sz w:val="22"/>
          <w:szCs w:val="24"/>
        </w:rPr>
        <w:t>“</w:t>
      </w:r>
      <w:r w:rsidR="00FD5F97" w:rsidRPr="003A02EC">
        <w:rPr>
          <w:rFonts w:ascii="Arial" w:hAnsi="Arial" w:cs="Arial"/>
          <w:sz w:val="22"/>
          <w:szCs w:val="24"/>
        </w:rPr>
        <w:t xml:space="preserve">, kterou najdete </w:t>
      </w:r>
      <w:r w:rsidR="00AD59F2" w:rsidRPr="003A02EC">
        <w:rPr>
          <w:rFonts w:ascii="Arial" w:hAnsi="Arial" w:cs="Arial"/>
          <w:sz w:val="22"/>
          <w:szCs w:val="24"/>
        </w:rPr>
        <w:br/>
      </w:r>
      <w:r w:rsidR="00FD5F97" w:rsidRPr="003A02EC">
        <w:rPr>
          <w:rFonts w:ascii="Arial" w:hAnsi="Arial" w:cs="Arial"/>
          <w:sz w:val="22"/>
          <w:szCs w:val="24"/>
        </w:rPr>
        <w:t>na první straně formuláře a</w:t>
      </w:r>
      <w:r w:rsidRPr="003A02EC">
        <w:rPr>
          <w:rFonts w:ascii="Arial" w:hAnsi="Arial" w:cs="Arial"/>
          <w:sz w:val="22"/>
          <w:szCs w:val="24"/>
        </w:rPr>
        <w:t xml:space="preserve"> </w:t>
      </w:r>
      <w:r w:rsidR="00FD5F97" w:rsidRPr="003A02EC">
        <w:rPr>
          <w:rFonts w:ascii="Arial" w:hAnsi="Arial" w:cs="Arial"/>
          <w:sz w:val="22"/>
          <w:szCs w:val="24"/>
        </w:rPr>
        <w:t xml:space="preserve">je </w:t>
      </w:r>
      <w:r w:rsidRPr="003A02EC">
        <w:rPr>
          <w:rFonts w:ascii="Arial" w:hAnsi="Arial" w:cs="Arial"/>
          <w:sz w:val="22"/>
          <w:szCs w:val="24"/>
        </w:rPr>
        <w:t>určen</w:t>
      </w:r>
      <w:r w:rsidR="00FD5F97" w:rsidRPr="003A02EC">
        <w:rPr>
          <w:rFonts w:ascii="Arial" w:hAnsi="Arial" w:cs="Arial"/>
          <w:sz w:val="22"/>
          <w:szCs w:val="24"/>
        </w:rPr>
        <w:t>á</w:t>
      </w:r>
      <w:r w:rsidRPr="003A02EC">
        <w:rPr>
          <w:rFonts w:ascii="Arial" w:hAnsi="Arial" w:cs="Arial"/>
          <w:sz w:val="22"/>
          <w:szCs w:val="24"/>
        </w:rPr>
        <w:t xml:space="preserve"> k překlopení </w:t>
      </w:r>
      <w:r w:rsidR="00FD5F97" w:rsidRPr="003A02EC">
        <w:rPr>
          <w:rFonts w:ascii="Arial" w:hAnsi="Arial" w:cs="Arial"/>
          <w:sz w:val="22"/>
          <w:szCs w:val="24"/>
        </w:rPr>
        <w:t>dat z formuláře do elektronické databáze</w:t>
      </w:r>
      <w:r w:rsidR="002D0077" w:rsidRPr="003A02EC">
        <w:rPr>
          <w:rFonts w:ascii="Arial" w:hAnsi="Arial" w:cs="Arial"/>
          <w:sz w:val="22"/>
          <w:szCs w:val="24"/>
        </w:rPr>
        <w:t xml:space="preserve"> kraje</w:t>
      </w:r>
      <w:r w:rsidR="00FD5F97" w:rsidRPr="002938F4">
        <w:rPr>
          <w:rFonts w:ascii="Arial" w:hAnsi="Arial" w:cs="Arial"/>
          <w:sz w:val="22"/>
          <w:szCs w:val="24"/>
        </w:rPr>
        <w:t>. Pro tento úkon je nutné mít počítač připojen</w:t>
      </w:r>
      <w:r w:rsidR="00FD5F97">
        <w:rPr>
          <w:rFonts w:ascii="Arial" w:hAnsi="Arial" w:cs="Arial"/>
          <w:sz w:val="22"/>
          <w:szCs w:val="24"/>
        </w:rPr>
        <w:t xml:space="preserve"> k internetu.</w:t>
      </w:r>
      <w:r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>
        <w:rPr>
          <w:rFonts w:ascii="Arial" w:hAnsi="Arial" w:cs="Arial"/>
          <w:sz w:val="22"/>
          <w:szCs w:val="24"/>
        </w:rPr>
        <w:t xml:space="preserve">automaticky </w:t>
      </w:r>
      <w:r>
        <w:rPr>
          <w:rFonts w:ascii="Arial" w:hAnsi="Arial" w:cs="Arial"/>
          <w:sz w:val="22"/>
          <w:szCs w:val="24"/>
        </w:rPr>
        <w:t xml:space="preserve">doplní do žádosti. </w:t>
      </w:r>
      <w:r w:rsidR="003A1626">
        <w:rPr>
          <w:rFonts w:ascii="Arial" w:hAnsi="Arial" w:cs="Arial"/>
          <w:sz w:val="22"/>
          <w:szCs w:val="24"/>
        </w:rPr>
        <w:t xml:space="preserve">Pokud po </w:t>
      </w:r>
      <w:r w:rsidR="002D0077">
        <w:rPr>
          <w:rFonts w:ascii="Arial" w:hAnsi="Arial" w:cs="Arial"/>
          <w:sz w:val="22"/>
          <w:szCs w:val="24"/>
        </w:rPr>
        <w:t>doplnění el. kódu</w:t>
      </w:r>
      <w:r w:rsidR="003A1626">
        <w:rPr>
          <w:rFonts w:ascii="Arial" w:hAnsi="Arial" w:cs="Arial"/>
          <w:sz w:val="22"/>
          <w:szCs w:val="24"/>
        </w:rPr>
        <w:t xml:space="preserve"> </w:t>
      </w:r>
      <w:r w:rsidR="002D0077">
        <w:rPr>
          <w:rFonts w:ascii="Arial" w:hAnsi="Arial" w:cs="Arial"/>
          <w:sz w:val="22"/>
          <w:szCs w:val="24"/>
        </w:rPr>
        <w:t>do</w:t>
      </w:r>
      <w:r w:rsidR="003A1626">
        <w:rPr>
          <w:rFonts w:ascii="Arial" w:hAnsi="Arial" w:cs="Arial"/>
          <w:sz w:val="22"/>
          <w:szCs w:val="24"/>
        </w:rPr>
        <w:t> formuláře byly ve formuláři prováděn</w:t>
      </w:r>
      <w:r w:rsidR="00F27DE9">
        <w:rPr>
          <w:rFonts w:ascii="Arial" w:hAnsi="Arial" w:cs="Arial"/>
          <w:sz w:val="22"/>
          <w:szCs w:val="24"/>
        </w:rPr>
        <w:t xml:space="preserve">y ještě nějaké úpravy, je nutné </w:t>
      </w:r>
      <w:r w:rsidR="007076AF">
        <w:rPr>
          <w:rFonts w:ascii="Arial" w:hAnsi="Arial" w:cs="Arial"/>
          <w:sz w:val="22"/>
          <w:szCs w:val="24"/>
        </w:rPr>
        <w:t>zí</w:t>
      </w:r>
      <w:r w:rsidR="00A50095">
        <w:rPr>
          <w:rFonts w:ascii="Arial" w:hAnsi="Arial" w:cs="Arial"/>
          <w:sz w:val="22"/>
          <w:szCs w:val="24"/>
        </w:rPr>
        <w:t>s</w:t>
      </w:r>
      <w:r w:rsidR="007076AF">
        <w:rPr>
          <w:rFonts w:ascii="Arial" w:hAnsi="Arial" w:cs="Arial"/>
          <w:sz w:val="22"/>
          <w:szCs w:val="24"/>
        </w:rPr>
        <w:t>kat nový kód</w:t>
      </w:r>
      <w:r w:rsidR="00F27DE9">
        <w:rPr>
          <w:rFonts w:ascii="Arial" w:hAnsi="Arial" w:cs="Arial"/>
          <w:sz w:val="22"/>
          <w:szCs w:val="24"/>
        </w:rPr>
        <w:t xml:space="preserve"> stejným způsobem.</w:t>
      </w:r>
      <w:r w:rsidR="003A1626">
        <w:rPr>
          <w:rFonts w:ascii="Arial" w:hAnsi="Arial" w:cs="Arial"/>
          <w:sz w:val="22"/>
          <w:szCs w:val="24"/>
        </w:rPr>
        <w:t xml:space="preserve"> </w:t>
      </w:r>
      <w:r w:rsidR="00FD5F97">
        <w:rPr>
          <w:rFonts w:ascii="Arial" w:hAnsi="Arial" w:cs="Arial"/>
          <w:sz w:val="22"/>
          <w:szCs w:val="24"/>
        </w:rPr>
        <w:t>Po doplnění „Kódu el</w:t>
      </w:r>
      <w:r w:rsidR="004129B7">
        <w:rPr>
          <w:rFonts w:ascii="Arial" w:hAnsi="Arial" w:cs="Arial"/>
          <w:sz w:val="22"/>
          <w:szCs w:val="24"/>
        </w:rPr>
        <w:t>ektronické žádosti“ je následně</w:t>
      </w:r>
      <w:r w:rsidR="004129B7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 xml:space="preserve">nutné </w:t>
      </w:r>
      <w:r w:rsidR="00247125">
        <w:rPr>
          <w:rFonts w:ascii="Arial" w:hAnsi="Arial" w:cs="Arial"/>
          <w:sz w:val="22"/>
          <w:szCs w:val="24"/>
        </w:rPr>
        <w:t xml:space="preserve">žádost </w:t>
      </w:r>
      <w:r w:rsidR="00BA0CAA">
        <w:rPr>
          <w:rFonts w:ascii="Arial" w:hAnsi="Arial" w:cs="Arial"/>
          <w:sz w:val="22"/>
          <w:szCs w:val="24"/>
        </w:rPr>
        <w:t xml:space="preserve">ve </w:t>
      </w:r>
      <w:r w:rsidR="00247125">
        <w:rPr>
          <w:rFonts w:ascii="Arial" w:hAnsi="Arial" w:cs="Arial"/>
          <w:sz w:val="22"/>
          <w:szCs w:val="24"/>
        </w:rPr>
        <w:t xml:space="preserve">formátu PDF </w:t>
      </w:r>
      <w:r w:rsidR="00CF0D6D">
        <w:rPr>
          <w:rFonts w:ascii="Arial" w:hAnsi="Arial" w:cs="Arial"/>
          <w:sz w:val="22"/>
          <w:szCs w:val="24"/>
        </w:rPr>
        <w:t xml:space="preserve">(pomocí pole „Uložení a tisk žádosti“ na první straně formuláře) </w:t>
      </w:r>
      <w:r w:rsidR="00247125">
        <w:rPr>
          <w:rFonts w:ascii="Arial" w:hAnsi="Arial" w:cs="Arial"/>
          <w:sz w:val="22"/>
          <w:szCs w:val="24"/>
        </w:rPr>
        <w:t xml:space="preserve">odeslat na krajský úřad </w:t>
      </w:r>
      <w:r w:rsidR="00CF0D6D">
        <w:rPr>
          <w:rFonts w:ascii="Arial" w:hAnsi="Arial" w:cs="Arial"/>
          <w:sz w:val="22"/>
          <w:szCs w:val="24"/>
        </w:rPr>
        <w:t>podle jedné z uvedených variant:</w:t>
      </w:r>
    </w:p>
    <w:p w14:paraId="7C5F7DA1" w14:textId="77777777" w:rsidR="00EC0228" w:rsidRPr="00817B9C" w:rsidRDefault="00EC0228" w:rsidP="00817B9C">
      <w:pPr>
        <w:spacing w:before="0"/>
        <w:rPr>
          <w:rFonts w:ascii="Arial" w:hAnsi="Arial" w:cs="Arial"/>
          <w:sz w:val="22"/>
          <w:szCs w:val="24"/>
        </w:rPr>
      </w:pPr>
    </w:p>
    <w:p w14:paraId="766390BB" w14:textId="77777777"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>
        <w:rPr>
          <w:rFonts w:ascii="Arial" w:hAnsi="Arial" w:cs="Arial"/>
          <w:b/>
          <w:bCs/>
          <w:sz w:val="22"/>
          <w:szCs w:val="24"/>
        </w:rPr>
        <w:t xml:space="preserve"> Varianta 1</w:t>
      </w:r>
      <w:r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14:paraId="64B450E4" w14:textId="1C785AD9" w:rsidR="009E3BED" w:rsidRDefault="001A3332" w:rsidP="009E3BED">
      <w:pPr>
        <w:rPr>
          <w:rFonts w:ascii="Arial" w:hAnsi="Arial" w:cs="Arial"/>
          <w:bCs/>
          <w:sz w:val="22"/>
          <w:szCs w:val="24"/>
        </w:rPr>
      </w:pPr>
      <w:r w:rsidRPr="003B649F">
        <w:rPr>
          <w:rFonts w:ascii="Arial" w:hAnsi="Arial" w:cs="Arial"/>
          <w:sz w:val="22"/>
          <w:szCs w:val="24"/>
        </w:rPr>
        <w:t>Originál f</w:t>
      </w:r>
      <w:r w:rsidR="009E3BED" w:rsidRPr="003B649F">
        <w:rPr>
          <w:rFonts w:ascii="Arial" w:hAnsi="Arial" w:cs="Arial"/>
          <w:sz w:val="22"/>
          <w:szCs w:val="24"/>
        </w:rPr>
        <w:t>ormulář</w:t>
      </w:r>
      <w:r w:rsidRPr="003B649F">
        <w:rPr>
          <w:rFonts w:ascii="Arial" w:hAnsi="Arial" w:cs="Arial"/>
          <w:sz w:val="22"/>
          <w:szCs w:val="24"/>
        </w:rPr>
        <w:t>e žádosti</w:t>
      </w:r>
      <w:r w:rsidR="009E3BED" w:rsidRPr="003B649F">
        <w:rPr>
          <w:rFonts w:ascii="Arial" w:hAnsi="Arial" w:cs="Arial"/>
          <w:sz w:val="22"/>
          <w:szCs w:val="24"/>
        </w:rPr>
        <w:t xml:space="preserve"> bude odeslán</w:t>
      </w:r>
      <w:r w:rsidR="003B4E90" w:rsidRPr="003B649F">
        <w:rPr>
          <w:rFonts w:ascii="Arial" w:hAnsi="Arial" w:cs="Arial"/>
          <w:sz w:val="22"/>
          <w:szCs w:val="24"/>
        </w:rPr>
        <w:t xml:space="preserve"> v termínu od </w:t>
      </w:r>
      <w:r w:rsidR="00A476F7" w:rsidRPr="003B649F">
        <w:rPr>
          <w:rFonts w:ascii="Arial" w:hAnsi="Arial" w:cs="Arial"/>
          <w:b/>
          <w:sz w:val="22"/>
          <w:szCs w:val="24"/>
        </w:rPr>
        <w:t>1</w:t>
      </w:r>
      <w:r w:rsidR="00687E67">
        <w:rPr>
          <w:rFonts w:ascii="Arial" w:hAnsi="Arial" w:cs="Arial"/>
          <w:b/>
          <w:sz w:val="22"/>
          <w:szCs w:val="24"/>
        </w:rPr>
        <w:t>3</w:t>
      </w:r>
      <w:r w:rsidR="00A476F7" w:rsidRPr="003B649F">
        <w:rPr>
          <w:rFonts w:ascii="Arial" w:hAnsi="Arial" w:cs="Arial"/>
          <w:b/>
          <w:sz w:val="22"/>
          <w:szCs w:val="24"/>
        </w:rPr>
        <w:t>. 3</w:t>
      </w:r>
      <w:r w:rsidR="003B4E90" w:rsidRPr="003B649F">
        <w:rPr>
          <w:rFonts w:ascii="Arial" w:hAnsi="Arial" w:cs="Arial"/>
          <w:b/>
          <w:sz w:val="22"/>
          <w:szCs w:val="24"/>
        </w:rPr>
        <w:t>. 20</w:t>
      </w:r>
      <w:r w:rsidR="00B01423" w:rsidRPr="003B649F">
        <w:rPr>
          <w:rFonts w:ascii="Arial" w:hAnsi="Arial" w:cs="Arial"/>
          <w:b/>
          <w:sz w:val="22"/>
          <w:szCs w:val="24"/>
        </w:rPr>
        <w:t>2</w:t>
      </w:r>
      <w:r w:rsidR="00687E67">
        <w:rPr>
          <w:rFonts w:ascii="Arial" w:hAnsi="Arial" w:cs="Arial"/>
          <w:b/>
          <w:sz w:val="22"/>
          <w:szCs w:val="24"/>
        </w:rPr>
        <w:t>3</w:t>
      </w:r>
      <w:r w:rsidR="003B4E90" w:rsidRPr="003B649F">
        <w:rPr>
          <w:rFonts w:ascii="Arial" w:hAnsi="Arial" w:cs="Arial"/>
          <w:sz w:val="22"/>
          <w:szCs w:val="24"/>
        </w:rPr>
        <w:t xml:space="preserve"> </w:t>
      </w:r>
      <w:r w:rsidR="009E3BED" w:rsidRPr="003B649F">
        <w:rPr>
          <w:rFonts w:ascii="Arial" w:hAnsi="Arial" w:cs="Arial"/>
          <w:sz w:val="22"/>
          <w:szCs w:val="24"/>
        </w:rPr>
        <w:t xml:space="preserve">do </w:t>
      </w:r>
      <w:r w:rsidR="00687E67" w:rsidRPr="00687E67">
        <w:rPr>
          <w:rFonts w:ascii="Arial" w:hAnsi="Arial" w:cs="Arial"/>
          <w:b/>
          <w:sz w:val="22"/>
          <w:szCs w:val="24"/>
        </w:rPr>
        <w:t>7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>. 4</w:t>
      </w:r>
      <w:r w:rsidR="009E3BED" w:rsidRPr="003B649F">
        <w:rPr>
          <w:rFonts w:ascii="Arial" w:hAnsi="Arial" w:cs="Arial"/>
          <w:b/>
          <w:bCs/>
          <w:sz w:val="22"/>
          <w:szCs w:val="24"/>
        </w:rPr>
        <w:t>. 20</w:t>
      </w:r>
      <w:r w:rsidR="00B01423" w:rsidRPr="003B649F">
        <w:rPr>
          <w:rFonts w:ascii="Arial" w:hAnsi="Arial" w:cs="Arial"/>
          <w:b/>
          <w:bCs/>
          <w:sz w:val="22"/>
          <w:szCs w:val="24"/>
        </w:rPr>
        <w:t>2</w:t>
      </w:r>
      <w:r w:rsidR="00687E67">
        <w:rPr>
          <w:rFonts w:ascii="Arial" w:hAnsi="Arial" w:cs="Arial"/>
          <w:b/>
          <w:bCs/>
          <w:sz w:val="22"/>
          <w:szCs w:val="24"/>
        </w:rPr>
        <w:t>3</w:t>
      </w:r>
      <w:r w:rsidR="00F27DE9" w:rsidRPr="003B649F">
        <w:rPr>
          <w:rFonts w:ascii="Arial" w:hAnsi="Arial" w:cs="Arial"/>
          <w:b/>
          <w:bCs/>
          <w:sz w:val="22"/>
          <w:szCs w:val="24"/>
        </w:rPr>
        <w:t xml:space="preserve"> </w:t>
      </w:r>
      <w:r w:rsidR="009E3BED" w:rsidRPr="003B649F">
        <w:rPr>
          <w:rFonts w:ascii="Arial" w:hAnsi="Arial" w:cs="Arial"/>
          <w:sz w:val="22"/>
          <w:szCs w:val="24"/>
        </w:rPr>
        <w:t>e-mailem</w:t>
      </w:r>
      <w:r w:rsidR="009E3BED" w:rsidRPr="00CC6049">
        <w:rPr>
          <w:rFonts w:ascii="Arial" w:hAnsi="Arial" w:cs="Arial"/>
          <w:sz w:val="22"/>
          <w:szCs w:val="24"/>
        </w:rPr>
        <w:t xml:space="preserve"> na adresu podatelny KrÚ </w:t>
      </w:r>
      <w:hyperlink r:id="rId12" w:history="1">
        <w:r w:rsidR="009E3BED" w:rsidRPr="00CC6049">
          <w:rPr>
            <w:rStyle w:val="Hypertextovodkaz"/>
            <w:rFonts w:ascii="Arial" w:hAnsi="Arial" w:cs="Arial"/>
            <w:sz w:val="22"/>
            <w:szCs w:val="24"/>
          </w:rPr>
          <w:t>posta@kr-vysocina.cz</w:t>
        </w:r>
      </w:hyperlink>
      <w:r w:rsidR="009E3BED" w:rsidRPr="00CC6049">
        <w:rPr>
          <w:rFonts w:ascii="Arial" w:hAnsi="Arial" w:cs="Arial"/>
          <w:sz w:val="22"/>
          <w:szCs w:val="24"/>
        </w:rPr>
        <w:t xml:space="preserve"> včetně </w:t>
      </w:r>
      <w:r w:rsidR="00793A71" w:rsidRPr="00CC6049">
        <w:rPr>
          <w:rFonts w:ascii="Arial" w:hAnsi="Arial" w:cs="Arial"/>
          <w:sz w:val="22"/>
          <w:szCs w:val="24"/>
        </w:rPr>
        <w:t>dokladů nutných k posouzení žádosti</w:t>
      </w:r>
      <w:r w:rsidR="009E3BED" w:rsidRPr="00CC6049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Za originál elektronicky vyplněné žádosti se považuje elektronicky podepsaný formulář žádosti či e-mail podepsaný </w:t>
      </w:r>
      <w:r w:rsidR="00A92CFC">
        <w:rPr>
          <w:rFonts w:ascii="Arial" w:hAnsi="Arial" w:cs="Arial"/>
          <w:sz w:val="22"/>
          <w:szCs w:val="24"/>
        </w:rPr>
        <w:t>zaručeným</w:t>
      </w:r>
      <w:r>
        <w:rPr>
          <w:rFonts w:ascii="Arial" w:hAnsi="Arial" w:cs="Arial"/>
          <w:sz w:val="22"/>
          <w:szCs w:val="24"/>
        </w:rPr>
        <w:t xml:space="preserve"> elektronickým podpisem, jež obsahuje vyplněný formulář žádosti. </w:t>
      </w:r>
      <w:r w:rsidR="00793A71" w:rsidRPr="00CC6049">
        <w:rPr>
          <w:rFonts w:ascii="Arial" w:hAnsi="Arial" w:cs="Arial"/>
          <w:sz w:val="22"/>
          <w:szCs w:val="24"/>
        </w:rPr>
        <w:t>Doklady</w:t>
      </w:r>
      <w:r w:rsidR="009E3BED" w:rsidRPr="00CC6049"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 w:rsidRPr="00CC6049">
        <w:rPr>
          <w:rFonts w:ascii="Arial" w:hAnsi="Arial" w:cs="Arial"/>
          <w:sz w:val="22"/>
          <w:szCs w:val="24"/>
        </w:rPr>
        <w:t xml:space="preserve">úředně </w:t>
      </w:r>
      <w:r w:rsidR="009E3BED" w:rsidRPr="00CC6049">
        <w:rPr>
          <w:rFonts w:ascii="Arial" w:hAnsi="Arial" w:cs="Arial"/>
          <w:sz w:val="22"/>
          <w:szCs w:val="24"/>
        </w:rPr>
        <w:t>ověřené kopii</w:t>
      </w:r>
      <w:r>
        <w:rPr>
          <w:rFonts w:ascii="Arial" w:hAnsi="Arial" w:cs="Arial"/>
          <w:sz w:val="22"/>
          <w:szCs w:val="24"/>
        </w:rPr>
        <w:t xml:space="preserve"> a vznikly v listinné podobě</w:t>
      </w:r>
      <w:r w:rsidR="001236C7" w:rsidRPr="00CC6049">
        <w:rPr>
          <w:rFonts w:ascii="Arial" w:hAnsi="Arial" w:cs="Arial"/>
          <w:sz w:val="22"/>
          <w:szCs w:val="24"/>
        </w:rPr>
        <w:t>,</w:t>
      </w:r>
      <w:r w:rsidR="009E3BED" w:rsidRPr="00CC6049">
        <w:rPr>
          <w:rFonts w:ascii="Arial" w:hAnsi="Arial" w:cs="Arial"/>
          <w:sz w:val="22"/>
          <w:szCs w:val="24"/>
        </w:rPr>
        <w:t xml:space="preserve"> musí být konvertovány v souladu se</w:t>
      </w:r>
      <w:r w:rsidR="009E3BED" w:rsidRPr="00CC6049">
        <w:rPr>
          <w:rFonts w:ascii="Arial" w:hAnsi="Arial" w:cs="Arial"/>
          <w:color w:val="0000FF"/>
          <w:sz w:val="22"/>
        </w:rPr>
        <w:t> </w:t>
      </w:r>
      <w:r w:rsidR="00E6324A" w:rsidRPr="00CC6049">
        <w:rPr>
          <w:rFonts w:ascii="Arial" w:hAnsi="Arial" w:cs="Arial"/>
          <w:sz w:val="22"/>
        </w:rPr>
        <w:t xml:space="preserve">zákonem č. 300/2008 Sb., </w:t>
      </w:r>
      <w:r w:rsidR="00D87903">
        <w:rPr>
          <w:rFonts w:ascii="Arial" w:hAnsi="Arial" w:cs="Arial"/>
          <w:sz w:val="22"/>
        </w:rPr>
        <w:br/>
      </w:r>
      <w:r w:rsidR="009E3BED" w:rsidRPr="00CC6049">
        <w:rPr>
          <w:rFonts w:ascii="Arial" w:hAnsi="Arial" w:cs="Arial"/>
          <w:sz w:val="22"/>
        </w:rPr>
        <w:t>o elektronických úkonech a autorizované konverzi dokumentů.</w:t>
      </w:r>
      <w:r w:rsidR="00C2500A">
        <w:rPr>
          <w:rFonts w:ascii="Arial" w:hAnsi="Arial" w:cs="Arial"/>
          <w:color w:val="0000FF"/>
        </w:rPr>
        <w:t xml:space="preserve"> </w:t>
      </w:r>
      <w:r w:rsidR="00C2500A" w:rsidRPr="00C2500A">
        <w:rPr>
          <w:rFonts w:ascii="Arial" w:hAnsi="Arial" w:cs="Arial"/>
          <w:sz w:val="22"/>
          <w:szCs w:val="22"/>
        </w:rPr>
        <w:t>Za podání žádosti není považováno zaslání odkazu pro její vyzvednutí z internetového či jiného úložiště.</w:t>
      </w:r>
      <w:r w:rsidR="00C2500A">
        <w:rPr>
          <w:rFonts w:ascii="Arial" w:hAnsi="Arial" w:cs="Arial"/>
        </w:rPr>
        <w:t xml:space="preserve"> </w:t>
      </w:r>
      <w:r w:rsidRPr="001A3332">
        <w:rPr>
          <w:rFonts w:ascii="Arial" w:hAnsi="Arial" w:cs="Arial"/>
        </w:rPr>
        <w:t>D</w:t>
      </w:r>
      <w:r w:rsidR="009E3BED" w:rsidRPr="001A3332">
        <w:rPr>
          <w:rFonts w:ascii="Arial" w:hAnsi="Arial" w:cs="Arial"/>
          <w:sz w:val="22"/>
          <w:szCs w:val="24"/>
        </w:rPr>
        <w:t xml:space="preserve">o </w:t>
      </w:r>
      <w:r w:rsidR="009E3BED" w:rsidRPr="00CC6049">
        <w:rPr>
          <w:rFonts w:ascii="Arial" w:hAnsi="Arial" w:cs="Arial"/>
          <w:sz w:val="22"/>
          <w:szCs w:val="24"/>
        </w:rPr>
        <w:t xml:space="preserve">předmětu zprávy napište: 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F27DE9">
        <w:rPr>
          <w:rFonts w:ascii="Arial" w:hAnsi="Arial" w:cs="Arial"/>
          <w:b/>
          <w:bCs/>
          <w:sz w:val="22"/>
          <w:szCs w:val="24"/>
        </w:rPr>
        <w:t>Pr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ogram „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>INFORMAČNÍ A KOMUNIKAČNÍ TECHNOLOGIE 20</w:t>
      </w:r>
      <w:r w:rsidR="00247125">
        <w:rPr>
          <w:rFonts w:ascii="Arial" w:hAnsi="Arial" w:cs="Arial"/>
          <w:b/>
          <w:bCs/>
          <w:sz w:val="22"/>
          <w:szCs w:val="24"/>
        </w:rPr>
        <w:t>2</w:t>
      </w:r>
      <w:r w:rsidR="00687E67">
        <w:rPr>
          <w:rFonts w:ascii="Arial" w:hAnsi="Arial" w:cs="Arial"/>
          <w:b/>
          <w:bCs/>
          <w:sz w:val="22"/>
          <w:szCs w:val="24"/>
        </w:rPr>
        <w:t>3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– </w:t>
      </w:r>
      <w:r w:rsidR="0022157E">
        <w:rPr>
          <w:rFonts w:ascii="Arial" w:hAnsi="Arial" w:cs="Arial"/>
          <w:b/>
          <w:bCs/>
          <w:sz w:val="22"/>
          <w:szCs w:val="24"/>
        </w:rPr>
        <w:t>PODPROGRAM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>…..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“</w:t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</w:t>
      </w:r>
      <w:r w:rsidR="00E61FD6" w:rsidRPr="00CC6049">
        <w:rPr>
          <w:rFonts w:ascii="Arial" w:hAnsi="Arial" w:cs="Arial"/>
          <w:bCs/>
          <w:sz w:val="22"/>
          <w:szCs w:val="24"/>
        </w:rPr>
        <w:t xml:space="preserve">(žadatel místo teček doplní písmeno příslušného </w:t>
      </w:r>
      <w:r w:rsidR="004129B7">
        <w:rPr>
          <w:rFonts w:ascii="Arial" w:hAnsi="Arial" w:cs="Arial"/>
          <w:bCs/>
          <w:sz w:val="22"/>
          <w:szCs w:val="24"/>
        </w:rPr>
        <w:t>podprogramu</w:t>
      </w:r>
      <w:r w:rsidR="00E61FD6" w:rsidRPr="00CC6049">
        <w:rPr>
          <w:rFonts w:ascii="Arial" w:hAnsi="Arial" w:cs="Arial"/>
          <w:bCs/>
          <w:sz w:val="22"/>
          <w:szCs w:val="24"/>
        </w:rPr>
        <w:t>, kterého se žádost týká)</w:t>
      </w:r>
      <w:r w:rsidR="009E3BED" w:rsidRPr="00CC6049">
        <w:rPr>
          <w:rFonts w:ascii="Arial" w:hAnsi="Arial" w:cs="Arial"/>
          <w:b/>
          <w:bCs/>
          <w:sz w:val="22"/>
          <w:szCs w:val="24"/>
        </w:rPr>
        <w:t>.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V případě podání žádosti prostřednictvím e-mailu je nutné respektovat požadavky na elektronická podání Krajského úřadu Kraje Vysočina, uvedené na adrese</w:t>
      </w:r>
      <w:r w:rsidR="004129B7">
        <w:rPr>
          <w:rFonts w:ascii="Arial" w:hAnsi="Arial" w:cs="Arial"/>
          <w:bCs/>
          <w:sz w:val="22"/>
          <w:szCs w:val="24"/>
        </w:rPr>
        <w:t xml:space="preserve"> </w:t>
      </w:r>
      <w:hyperlink r:id="rId13" w:history="1">
        <w:r w:rsidR="006F2905" w:rsidRPr="0026593A">
          <w:rPr>
            <w:rStyle w:val="Hypertextovodkaz"/>
            <w:rFonts w:ascii="Arial" w:hAnsi="Arial" w:cs="Arial"/>
            <w:bCs/>
            <w:sz w:val="22"/>
            <w:szCs w:val="22"/>
          </w:rPr>
          <w:t>http://www.kr-vysocina.cz/podatelna-krajskeho-uradu-kraje-vysocina/d-4032052</w:t>
        </w:r>
      </w:hyperlink>
      <w:r w:rsidR="006F2905">
        <w:rPr>
          <w:rFonts w:ascii="Arial" w:hAnsi="Arial" w:cs="Arial"/>
          <w:bCs/>
          <w:sz w:val="22"/>
          <w:szCs w:val="24"/>
        </w:rPr>
        <w:t>.</w:t>
      </w:r>
    </w:p>
    <w:p w14:paraId="74901783" w14:textId="77777777" w:rsidR="006B566E" w:rsidRPr="00CC6049" w:rsidRDefault="006B566E" w:rsidP="009E3BED">
      <w:pPr>
        <w:rPr>
          <w:rFonts w:ascii="Arial" w:hAnsi="Arial" w:cs="Arial"/>
          <w:b/>
          <w:bCs/>
          <w:sz w:val="22"/>
          <w:szCs w:val="24"/>
        </w:rPr>
      </w:pPr>
    </w:p>
    <w:p w14:paraId="56E2F0E1" w14:textId="77777777" w:rsidR="009E3BED" w:rsidRPr="00CC6049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CC6049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14:paraId="5B3FBDFB" w14:textId="77777777" w:rsidR="0048271D" w:rsidRPr="0048271D" w:rsidRDefault="009E3BED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sz w:val="22"/>
          <w:szCs w:val="24"/>
        </w:rPr>
        <w:t xml:space="preserve">Formulář </w:t>
      </w:r>
      <w:r w:rsidR="00C2500A">
        <w:rPr>
          <w:rFonts w:ascii="Arial" w:hAnsi="Arial" w:cs="Arial"/>
          <w:sz w:val="22"/>
          <w:szCs w:val="24"/>
        </w:rPr>
        <w:t xml:space="preserve">žádosti (nikoliv jen xml data ze žádosti) </w:t>
      </w:r>
      <w:r w:rsidRPr="00CC6049">
        <w:rPr>
          <w:rFonts w:ascii="Arial" w:hAnsi="Arial" w:cs="Arial"/>
          <w:sz w:val="22"/>
          <w:szCs w:val="24"/>
        </w:rPr>
        <w:t xml:space="preserve">bude odeslán </w:t>
      </w:r>
      <w:r w:rsidR="001A3332">
        <w:rPr>
          <w:rFonts w:ascii="Arial" w:hAnsi="Arial" w:cs="Arial"/>
          <w:sz w:val="22"/>
          <w:szCs w:val="24"/>
        </w:rPr>
        <w:t xml:space="preserve">z datové schránky žadatele nebo osoby oprávněné za žadatele </w:t>
      </w:r>
      <w:r w:rsidR="001A3332" w:rsidRPr="003B649F">
        <w:rPr>
          <w:rFonts w:ascii="Arial" w:hAnsi="Arial" w:cs="Arial"/>
          <w:sz w:val="22"/>
          <w:szCs w:val="24"/>
        </w:rPr>
        <w:t>jedna</w:t>
      </w:r>
      <w:r w:rsidR="00A73F15" w:rsidRPr="003B649F">
        <w:rPr>
          <w:rFonts w:ascii="Arial" w:hAnsi="Arial" w:cs="Arial"/>
          <w:sz w:val="22"/>
          <w:szCs w:val="24"/>
        </w:rPr>
        <w:t>t</w:t>
      </w:r>
      <w:r w:rsidR="001A3332" w:rsidRPr="003B649F">
        <w:rPr>
          <w:rFonts w:ascii="Arial" w:hAnsi="Arial" w:cs="Arial"/>
          <w:sz w:val="22"/>
          <w:szCs w:val="24"/>
        </w:rPr>
        <w:t xml:space="preserve"> na základě plné moci </w:t>
      </w:r>
      <w:r w:rsidR="003B4E90" w:rsidRPr="003B649F">
        <w:rPr>
          <w:rFonts w:ascii="Arial" w:hAnsi="Arial" w:cs="Arial"/>
          <w:sz w:val="22"/>
          <w:szCs w:val="24"/>
        </w:rPr>
        <w:t xml:space="preserve">v termínu </w:t>
      </w:r>
      <w:r w:rsidR="00812715" w:rsidRPr="003B649F">
        <w:rPr>
          <w:rFonts w:ascii="Arial" w:hAnsi="Arial" w:cs="Arial"/>
          <w:sz w:val="22"/>
          <w:szCs w:val="24"/>
        </w:rPr>
        <w:t xml:space="preserve">od </w:t>
      </w:r>
      <w:r w:rsidR="00A476F7" w:rsidRPr="003B649F">
        <w:rPr>
          <w:rFonts w:ascii="Arial" w:hAnsi="Arial" w:cs="Arial"/>
          <w:b/>
          <w:sz w:val="22"/>
          <w:szCs w:val="24"/>
        </w:rPr>
        <w:t>1</w:t>
      </w:r>
      <w:r w:rsidR="00687E67">
        <w:rPr>
          <w:rFonts w:ascii="Arial" w:hAnsi="Arial" w:cs="Arial"/>
          <w:b/>
          <w:sz w:val="22"/>
          <w:szCs w:val="24"/>
        </w:rPr>
        <w:t>3</w:t>
      </w:r>
      <w:r w:rsidR="00A476F7" w:rsidRPr="003B649F">
        <w:rPr>
          <w:rFonts w:ascii="Arial" w:hAnsi="Arial" w:cs="Arial"/>
          <w:b/>
          <w:sz w:val="22"/>
          <w:szCs w:val="24"/>
        </w:rPr>
        <w:t>. 3.</w:t>
      </w:r>
      <w:r w:rsidR="00812715" w:rsidRPr="003B649F">
        <w:rPr>
          <w:rFonts w:ascii="Arial" w:hAnsi="Arial" w:cs="Arial"/>
          <w:b/>
          <w:sz w:val="22"/>
          <w:szCs w:val="24"/>
        </w:rPr>
        <w:t xml:space="preserve"> 20</w:t>
      </w:r>
      <w:r w:rsidR="00FF6B46" w:rsidRPr="003B649F">
        <w:rPr>
          <w:rFonts w:ascii="Arial" w:hAnsi="Arial" w:cs="Arial"/>
          <w:b/>
          <w:sz w:val="22"/>
          <w:szCs w:val="24"/>
        </w:rPr>
        <w:t>2</w:t>
      </w:r>
      <w:r w:rsidR="00687E67">
        <w:rPr>
          <w:rFonts w:ascii="Arial" w:hAnsi="Arial" w:cs="Arial"/>
          <w:b/>
          <w:sz w:val="22"/>
          <w:szCs w:val="24"/>
        </w:rPr>
        <w:t>3</w:t>
      </w:r>
      <w:r w:rsidR="00812715" w:rsidRPr="003B649F">
        <w:rPr>
          <w:rFonts w:ascii="Arial" w:hAnsi="Arial" w:cs="Arial"/>
          <w:sz w:val="22"/>
          <w:szCs w:val="24"/>
        </w:rPr>
        <w:t xml:space="preserve"> </w:t>
      </w:r>
      <w:r w:rsidR="002F6617">
        <w:rPr>
          <w:rFonts w:ascii="Arial" w:hAnsi="Arial" w:cs="Arial"/>
          <w:sz w:val="22"/>
          <w:szCs w:val="24"/>
        </w:rPr>
        <w:br/>
      </w:r>
      <w:r w:rsidR="00812715" w:rsidRPr="003B649F">
        <w:rPr>
          <w:rFonts w:ascii="Arial" w:hAnsi="Arial" w:cs="Arial"/>
          <w:sz w:val="22"/>
          <w:szCs w:val="24"/>
        </w:rPr>
        <w:t xml:space="preserve">do </w:t>
      </w:r>
      <w:r w:rsidR="00687E67">
        <w:rPr>
          <w:rFonts w:ascii="Arial" w:hAnsi="Arial" w:cs="Arial"/>
          <w:b/>
          <w:sz w:val="22"/>
          <w:szCs w:val="24"/>
        </w:rPr>
        <w:t>7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>. 4. 20</w:t>
      </w:r>
      <w:r w:rsidR="00FF6B46" w:rsidRPr="003B649F">
        <w:rPr>
          <w:rFonts w:ascii="Arial" w:hAnsi="Arial" w:cs="Arial"/>
          <w:b/>
          <w:bCs/>
          <w:sz w:val="22"/>
          <w:szCs w:val="24"/>
        </w:rPr>
        <w:t>2</w:t>
      </w:r>
      <w:r w:rsidR="00687E67">
        <w:rPr>
          <w:rFonts w:ascii="Arial" w:hAnsi="Arial" w:cs="Arial"/>
          <w:b/>
          <w:bCs/>
          <w:sz w:val="22"/>
          <w:szCs w:val="24"/>
        </w:rPr>
        <w:t>3</w:t>
      </w:r>
      <w:r w:rsidR="00812715" w:rsidRPr="003B649F">
        <w:rPr>
          <w:rFonts w:ascii="Arial" w:hAnsi="Arial" w:cs="Arial"/>
          <w:b/>
          <w:bCs/>
          <w:sz w:val="22"/>
          <w:szCs w:val="24"/>
        </w:rPr>
        <w:t xml:space="preserve"> </w:t>
      </w:r>
      <w:r w:rsidRPr="003B649F">
        <w:rPr>
          <w:rFonts w:ascii="Arial" w:hAnsi="Arial" w:cs="Arial"/>
          <w:sz w:val="22"/>
          <w:szCs w:val="24"/>
        </w:rPr>
        <w:t>na adresu datové</w:t>
      </w:r>
      <w:r w:rsidRPr="00CC6049">
        <w:rPr>
          <w:rFonts w:ascii="Arial" w:hAnsi="Arial" w:cs="Arial"/>
          <w:sz w:val="22"/>
          <w:szCs w:val="24"/>
        </w:rPr>
        <w:t xml:space="preserve"> schránky </w:t>
      </w:r>
      <w:r w:rsidR="003D3365" w:rsidRPr="00CC6049">
        <w:rPr>
          <w:rFonts w:ascii="Arial" w:hAnsi="Arial" w:cs="Arial"/>
          <w:sz w:val="22"/>
          <w:szCs w:val="24"/>
        </w:rPr>
        <w:t>K</w:t>
      </w:r>
      <w:r w:rsidRPr="00CC6049">
        <w:rPr>
          <w:rFonts w:ascii="Arial" w:hAnsi="Arial" w:cs="Arial"/>
          <w:sz w:val="22"/>
          <w:szCs w:val="24"/>
        </w:rPr>
        <w:t>raje Vysočina</w:t>
      </w:r>
      <w:r w:rsidR="001A3332">
        <w:rPr>
          <w:rFonts w:ascii="Arial" w:hAnsi="Arial" w:cs="Arial"/>
          <w:sz w:val="22"/>
          <w:szCs w:val="24"/>
        </w:rPr>
        <w:t xml:space="preserve"> </w:t>
      </w:r>
      <w:r w:rsidR="001A3332" w:rsidRPr="001A3332">
        <w:rPr>
          <w:rFonts w:ascii="Arial" w:hAnsi="Arial" w:cs="Arial"/>
          <w:color w:val="1E1EEE"/>
          <w:sz w:val="22"/>
          <w:szCs w:val="24"/>
        </w:rPr>
        <w:t>(ksab3eu)</w:t>
      </w:r>
      <w:r w:rsidRPr="00CC6049">
        <w:rPr>
          <w:rFonts w:ascii="Arial" w:hAnsi="Arial" w:cs="Arial"/>
          <w:sz w:val="22"/>
          <w:szCs w:val="24"/>
        </w:rPr>
        <w:t xml:space="preserve"> včetně </w:t>
      </w:r>
      <w:r w:rsidR="00E6324A" w:rsidRPr="00CC6049">
        <w:rPr>
          <w:rFonts w:ascii="Arial" w:hAnsi="Arial" w:cs="Arial"/>
          <w:sz w:val="22"/>
          <w:szCs w:val="24"/>
        </w:rPr>
        <w:t>dokladů nutných k posouzení žádosti</w:t>
      </w:r>
      <w:r w:rsidRPr="00CC6049">
        <w:rPr>
          <w:rFonts w:ascii="Arial" w:hAnsi="Arial" w:cs="Arial"/>
          <w:sz w:val="22"/>
          <w:szCs w:val="24"/>
        </w:rPr>
        <w:t xml:space="preserve">. </w:t>
      </w:r>
      <w:r w:rsidR="00E6324A" w:rsidRPr="00CC6049">
        <w:rPr>
          <w:rFonts w:ascii="Arial" w:hAnsi="Arial" w:cs="Arial"/>
          <w:sz w:val="22"/>
          <w:szCs w:val="24"/>
        </w:rPr>
        <w:t>Doklady</w:t>
      </w:r>
      <w:r w:rsidRPr="00CC6049">
        <w:rPr>
          <w:rFonts w:ascii="Arial" w:hAnsi="Arial" w:cs="Arial"/>
          <w:sz w:val="22"/>
          <w:szCs w:val="24"/>
        </w:rPr>
        <w:t xml:space="preserve">, které je třeba doložit v originále či </w:t>
      </w:r>
      <w:r w:rsidR="00A63A98" w:rsidRPr="00CC6049">
        <w:rPr>
          <w:rFonts w:ascii="Arial" w:hAnsi="Arial" w:cs="Arial"/>
          <w:sz w:val="22"/>
          <w:szCs w:val="24"/>
        </w:rPr>
        <w:t xml:space="preserve">úředně </w:t>
      </w:r>
      <w:r w:rsidRPr="00CC6049">
        <w:rPr>
          <w:rFonts w:ascii="Arial" w:hAnsi="Arial" w:cs="Arial"/>
          <w:sz w:val="22"/>
          <w:szCs w:val="24"/>
        </w:rPr>
        <w:t>ověřené kopii</w:t>
      </w:r>
      <w:r w:rsidR="001236C7" w:rsidRPr="00CC6049">
        <w:rPr>
          <w:rFonts w:ascii="Arial" w:hAnsi="Arial" w:cs="Arial"/>
          <w:sz w:val="22"/>
          <w:szCs w:val="24"/>
        </w:rPr>
        <w:t>,</w:t>
      </w:r>
      <w:r w:rsidRPr="00CC6049">
        <w:rPr>
          <w:rFonts w:ascii="Arial" w:hAnsi="Arial" w:cs="Arial"/>
          <w:sz w:val="22"/>
          <w:szCs w:val="24"/>
        </w:rPr>
        <w:t xml:space="preserve"> musí být konvertovány v souladu se</w:t>
      </w:r>
      <w:r w:rsidRPr="00CC6049">
        <w:rPr>
          <w:rFonts w:ascii="Arial" w:hAnsi="Arial" w:cs="Arial"/>
          <w:sz w:val="22"/>
        </w:rPr>
        <w:t> zákonem č. 300/2008 Sb., o elektronických úkonech</w:t>
      </w:r>
      <w:r>
        <w:rPr>
          <w:rFonts w:ascii="Arial" w:hAnsi="Arial" w:cs="Arial"/>
          <w:sz w:val="22"/>
        </w:rPr>
        <w:t xml:space="preserve"> </w:t>
      </w:r>
      <w:r w:rsidR="002F661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autorizované konverzi dokumentů.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</w:t>
      </w:r>
      <w:r w:rsidR="00C2500A">
        <w:rPr>
          <w:rFonts w:ascii="Arial" w:hAnsi="Arial" w:cs="Arial"/>
          <w:sz w:val="22"/>
        </w:rPr>
        <w:t xml:space="preserve">). </w:t>
      </w:r>
      <w:r w:rsidR="00C2500A" w:rsidRPr="00C2500A">
        <w:rPr>
          <w:rFonts w:ascii="Arial" w:hAnsi="Arial" w:cs="Arial"/>
          <w:sz w:val="22"/>
          <w:szCs w:val="22"/>
        </w:rPr>
        <w:t>Za podání žádosti není považováno zaslání odkazu pro její vyzvednutí z internetového či jiného úložiště.</w:t>
      </w:r>
      <w:r w:rsidR="003C655C" w:rsidRPr="001A3332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Do předmětu zprávy napište: 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Fond Vysočiny, </w:t>
      </w:r>
      <w:r w:rsidR="00F27DE9">
        <w:rPr>
          <w:rFonts w:ascii="Arial" w:hAnsi="Arial" w:cs="Arial"/>
          <w:b/>
          <w:bCs/>
          <w:sz w:val="22"/>
          <w:szCs w:val="24"/>
        </w:rPr>
        <w:t>Pr</w:t>
      </w:r>
      <w:r w:rsidR="00E61FD6">
        <w:rPr>
          <w:rFonts w:ascii="Arial" w:hAnsi="Arial" w:cs="Arial"/>
          <w:b/>
          <w:bCs/>
          <w:sz w:val="22"/>
          <w:szCs w:val="24"/>
        </w:rPr>
        <w:t>ogram „INFORMAČNÍ A KOMUNIKAČNÍ TECHNOLOGIE 20</w:t>
      </w:r>
      <w:r w:rsidR="00247125">
        <w:rPr>
          <w:rFonts w:ascii="Arial" w:hAnsi="Arial" w:cs="Arial"/>
          <w:b/>
          <w:bCs/>
          <w:sz w:val="22"/>
          <w:szCs w:val="24"/>
        </w:rPr>
        <w:t>2</w:t>
      </w:r>
      <w:r w:rsidR="00687E67">
        <w:rPr>
          <w:rFonts w:ascii="Arial" w:hAnsi="Arial" w:cs="Arial"/>
          <w:b/>
          <w:bCs/>
          <w:sz w:val="22"/>
          <w:szCs w:val="24"/>
        </w:rPr>
        <w:t>3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 – </w:t>
      </w:r>
      <w:r w:rsidR="0022157E">
        <w:rPr>
          <w:rFonts w:ascii="Arial" w:hAnsi="Arial" w:cs="Arial"/>
          <w:b/>
          <w:bCs/>
          <w:sz w:val="22"/>
          <w:szCs w:val="24"/>
        </w:rPr>
        <w:t>PODPROGRAM</w:t>
      </w:r>
      <w:r w:rsidR="00E61FD6">
        <w:rPr>
          <w:rFonts w:ascii="Arial" w:hAnsi="Arial" w:cs="Arial"/>
          <w:b/>
          <w:bCs/>
          <w:sz w:val="22"/>
          <w:szCs w:val="24"/>
        </w:rPr>
        <w:t xml:space="preserve"> …….“ </w:t>
      </w:r>
      <w:r w:rsidR="00E61FD6">
        <w:rPr>
          <w:rFonts w:ascii="Arial" w:hAnsi="Arial" w:cs="Arial"/>
          <w:bCs/>
          <w:sz w:val="22"/>
          <w:szCs w:val="24"/>
        </w:rPr>
        <w:t>(žadatel místo teček doplní písmeno příslušného</w:t>
      </w:r>
      <w:r w:rsidR="004129B7">
        <w:rPr>
          <w:rFonts w:ascii="Arial" w:hAnsi="Arial" w:cs="Arial"/>
          <w:bCs/>
          <w:sz w:val="22"/>
          <w:szCs w:val="24"/>
        </w:rPr>
        <w:t xml:space="preserve"> podprogramu</w:t>
      </w:r>
      <w:r w:rsidR="00E61FD6">
        <w:rPr>
          <w:rFonts w:ascii="Arial" w:hAnsi="Arial" w:cs="Arial"/>
          <w:bCs/>
          <w:sz w:val="22"/>
          <w:szCs w:val="24"/>
        </w:rPr>
        <w:t>, kterého se žádost týká)</w:t>
      </w:r>
      <w:r w:rsidR="00E61FD6">
        <w:rPr>
          <w:rFonts w:ascii="Arial" w:hAnsi="Arial" w:cs="Arial"/>
          <w:b/>
          <w:bCs/>
          <w:sz w:val="22"/>
          <w:szCs w:val="24"/>
        </w:rPr>
        <w:t>.</w:t>
      </w:r>
    </w:p>
    <w:p w14:paraId="376822A5" w14:textId="77777777" w:rsidR="00E33918" w:rsidRDefault="00E33918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3105F354" w14:textId="77777777" w:rsidR="00D844DF" w:rsidRDefault="00D844DF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4C5499C2" w14:textId="77777777" w:rsidR="00D844DF" w:rsidRDefault="00D844DF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649B82D0" w14:textId="77777777" w:rsidR="00F27DE9" w:rsidRPr="009E3BED" w:rsidRDefault="00F27DE9">
      <w:pPr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lastRenderedPageBreak/>
        <w:t xml:space="preserve">15) </w:t>
      </w:r>
      <w:r w:rsidR="00ED0F2F">
        <w:rPr>
          <w:rFonts w:ascii="Arial" w:hAnsi="Arial" w:cs="Arial"/>
          <w:b/>
          <w:bCs/>
          <w:sz w:val="22"/>
          <w:szCs w:val="24"/>
          <w:u w:val="single"/>
        </w:rPr>
        <w:t>Doklady nutné k posouzení žádosti:</w:t>
      </w:r>
    </w:p>
    <w:p w14:paraId="3CF64F83" w14:textId="77777777" w:rsidR="00817B9C" w:rsidRPr="00817B9C" w:rsidRDefault="005F4500" w:rsidP="00817B9C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Stručný </w:t>
      </w:r>
      <w:r w:rsidRPr="00817B9C">
        <w:rPr>
          <w:rFonts w:ascii="Arial" w:hAnsi="Arial" w:cs="Arial"/>
          <w:sz w:val="22"/>
          <w:szCs w:val="24"/>
        </w:rPr>
        <w:t>popis naplnění specifických kritérií</w:t>
      </w:r>
      <w:r>
        <w:rPr>
          <w:rFonts w:ascii="Arial" w:hAnsi="Arial" w:cs="Arial"/>
          <w:sz w:val="22"/>
          <w:szCs w:val="24"/>
        </w:rPr>
        <w:t xml:space="preserve"> (p</w:t>
      </w:r>
      <w:r>
        <w:rPr>
          <w:rFonts w:ascii="Arial" w:hAnsi="Arial" w:cs="Arial"/>
          <w:sz w:val="22"/>
        </w:rPr>
        <w:t>ři popisu naplnění specifických kritérií používejte stejné písmenné označení</w:t>
      </w:r>
      <w:r w:rsidR="001D59C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jako je použito v této výzvě; </w:t>
      </w:r>
      <w:r w:rsidR="00AD59F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při popisu naplnění kritérií se vyjadřujte maximálně stručně a věcně)</w:t>
      </w:r>
      <w:r w:rsidR="00E61FD6"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50552849" w14:textId="77777777" w:rsidR="000E1263" w:rsidRPr="007A723A" w:rsidRDefault="00247125" w:rsidP="007C400A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dokladu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F15917"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DF42D6" w:rsidRPr="00DF42D6">
        <w:rPr>
          <w:rFonts w:ascii="Arial" w:hAnsi="Arial" w:cs="Arial"/>
          <w:iCs/>
          <w:sz w:val="22"/>
          <w:szCs w:val="22"/>
        </w:rPr>
        <w:t>pro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AC553D" w:rsidRPr="00E422EE">
        <w:rPr>
          <w:rFonts w:ascii="Arial" w:hAnsi="Arial" w:cs="Arial"/>
          <w:iCs/>
          <w:sz w:val="22"/>
          <w:szCs w:val="22"/>
        </w:rPr>
        <w:t xml:space="preserve">osoby právnické 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obsahující 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(jmén</w:t>
      </w:r>
      <w:r w:rsidR="00CE19C7">
        <w:rPr>
          <w:rFonts w:ascii="Arial" w:hAnsi="Arial" w:cs="Arial"/>
          <w:iCs/>
          <w:sz w:val="22"/>
          <w:szCs w:val="22"/>
          <w:u w:val="single"/>
        </w:rPr>
        <w:t>o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osoby či osob oprávněných jednat jménem žadatele)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F15917">
        <w:rPr>
          <w:rFonts w:ascii="Arial" w:hAnsi="Arial" w:cs="Arial"/>
          <w:iCs/>
          <w:sz w:val="22"/>
          <w:szCs w:val="22"/>
        </w:rPr>
        <w:t xml:space="preserve"> 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</w:t>
      </w:r>
      <w:r w:rsidR="00793297" w:rsidRPr="00E422EE">
        <w:rPr>
          <w:rFonts w:ascii="Arial" w:hAnsi="Arial" w:cs="Arial"/>
          <w:i/>
          <w:iCs/>
          <w:sz w:val="22"/>
          <w:szCs w:val="22"/>
        </w:rPr>
        <w:t xml:space="preserve">České </w:t>
      </w:r>
      <w:r w:rsidR="00F105B1">
        <w:rPr>
          <w:rFonts w:ascii="Arial" w:hAnsi="Arial" w:cs="Arial"/>
          <w:i/>
          <w:iCs/>
          <w:sz w:val="22"/>
          <w:szCs w:val="22"/>
        </w:rPr>
        <w:t>p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F15917">
        <w:rPr>
          <w:rFonts w:ascii="Arial" w:hAnsi="Arial" w:cs="Arial"/>
          <w:iCs/>
          <w:sz w:val="22"/>
          <w:szCs w:val="22"/>
        </w:rPr>
        <w:t>.</w:t>
      </w:r>
    </w:p>
    <w:p w14:paraId="6DF74E3C" w14:textId="2FE544F0" w:rsidR="000E1263" w:rsidRDefault="000E1263" w:rsidP="007A723A">
      <w:pPr>
        <w:ind w:left="1260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  <w:szCs w:val="24"/>
        </w:rPr>
        <w:t>Za relevantní doklad o právní subjektivitě je pr</w:t>
      </w:r>
      <w:r w:rsidR="00C860B9">
        <w:rPr>
          <w:rFonts w:ascii="Arial" w:hAnsi="Arial" w:cs="Arial"/>
          <w:sz w:val="22"/>
          <w:szCs w:val="24"/>
        </w:rPr>
        <w:t xml:space="preserve">o účely podání žádosti o dotaci </w:t>
      </w:r>
      <w:r w:rsidRPr="00E422EE">
        <w:rPr>
          <w:rFonts w:ascii="Arial" w:hAnsi="Arial" w:cs="Arial"/>
          <w:sz w:val="22"/>
          <w:szCs w:val="24"/>
        </w:rPr>
        <w:t>z Fondu Vysočiny</w:t>
      </w:r>
      <w:r>
        <w:rPr>
          <w:rFonts w:ascii="Arial" w:hAnsi="Arial" w:cs="Arial"/>
          <w:sz w:val="22"/>
          <w:szCs w:val="24"/>
        </w:rPr>
        <w:t xml:space="preserve"> považován i </w:t>
      </w:r>
      <w:r w:rsidR="00214F19">
        <w:rPr>
          <w:rFonts w:ascii="Arial" w:hAnsi="Arial" w:cs="Arial"/>
          <w:sz w:val="22"/>
          <w:szCs w:val="24"/>
        </w:rPr>
        <w:t xml:space="preserve">elektronický </w:t>
      </w:r>
      <w:r w:rsidR="00C860B9">
        <w:rPr>
          <w:rFonts w:ascii="Arial" w:hAnsi="Arial" w:cs="Arial"/>
          <w:sz w:val="22"/>
          <w:szCs w:val="24"/>
        </w:rPr>
        <w:t xml:space="preserve">výpis z veřejného rejstříku </w:t>
      </w:r>
      <w:r w:rsidR="00C860B9">
        <w:rPr>
          <w:rFonts w:ascii="Arial" w:hAnsi="Arial" w:cs="Arial"/>
          <w:sz w:val="22"/>
          <w:szCs w:val="24"/>
        </w:rPr>
        <w:br/>
      </w:r>
      <w:r w:rsidR="00B871F7">
        <w:rPr>
          <w:rFonts w:ascii="Arial" w:hAnsi="Arial" w:cs="Arial"/>
          <w:sz w:val="22"/>
          <w:szCs w:val="24"/>
        </w:rPr>
        <w:t xml:space="preserve">z webu justice.cz </w:t>
      </w:r>
      <w:r>
        <w:rPr>
          <w:rFonts w:ascii="Arial" w:hAnsi="Arial" w:cs="Arial"/>
          <w:sz w:val="22"/>
          <w:szCs w:val="24"/>
        </w:rPr>
        <w:t>(</w:t>
      </w:r>
      <w:r w:rsidRPr="00E422EE">
        <w:rPr>
          <w:rFonts w:ascii="Arial" w:hAnsi="Arial" w:cs="Arial"/>
          <w:i/>
          <w:sz w:val="22"/>
          <w:szCs w:val="24"/>
        </w:rPr>
        <w:t>žadatel tento výpis získá</w:t>
      </w:r>
      <w:r w:rsidR="00C860B9">
        <w:rPr>
          <w:rFonts w:ascii="Arial" w:hAnsi="Arial" w:cs="Arial"/>
          <w:i/>
          <w:sz w:val="22"/>
          <w:szCs w:val="24"/>
        </w:rPr>
        <w:t xml:space="preserve"> po zadání IČO ve vyhledávání </w:t>
      </w:r>
      <w:r w:rsidR="00C860B9">
        <w:rPr>
          <w:rFonts w:ascii="Arial" w:hAnsi="Arial" w:cs="Arial"/>
          <w:i/>
          <w:sz w:val="22"/>
          <w:szCs w:val="24"/>
        </w:rPr>
        <w:br/>
      </w:r>
      <w:r>
        <w:rPr>
          <w:rFonts w:ascii="Arial" w:hAnsi="Arial" w:cs="Arial"/>
          <w:i/>
          <w:sz w:val="22"/>
          <w:szCs w:val="24"/>
        </w:rPr>
        <w:t>a následně po kliknutí na výpis platných vytiskne pdf verzi výpisu)</w:t>
      </w:r>
      <w:r w:rsidR="00B871F7">
        <w:rPr>
          <w:rFonts w:ascii="Arial" w:hAnsi="Arial" w:cs="Arial"/>
          <w:sz w:val="22"/>
          <w:szCs w:val="24"/>
        </w:rPr>
        <w:t xml:space="preserve"> nebo z webu </w:t>
      </w:r>
      <w:hyperlink r:id="rId14" w:history="1">
        <w:r w:rsidR="00B871F7" w:rsidRPr="00B871F7">
          <w:rPr>
            <w:rStyle w:val="Hypertextovodkaz"/>
            <w:rFonts w:ascii="Arial" w:hAnsi="Arial" w:cs="Arial"/>
            <w:color w:val="auto"/>
            <w:sz w:val="22"/>
            <w:szCs w:val="24"/>
            <w:u w:val="none"/>
          </w:rPr>
          <w:t>www.rzp.cz</w:t>
        </w:r>
      </w:hyperlink>
      <w:r w:rsidR="00B871F7" w:rsidRPr="00B871F7">
        <w:rPr>
          <w:rFonts w:ascii="Arial" w:hAnsi="Arial" w:cs="Arial"/>
          <w:sz w:val="22"/>
          <w:szCs w:val="24"/>
        </w:rPr>
        <w:t>, pok</w:t>
      </w:r>
      <w:r w:rsidR="00B871F7">
        <w:rPr>
          <w:rFonts w:ascii="Arial" w:hAnsi="Arial" w:cs="Arial"/>
          <w:sz w:val="22"/>
          <w:szCs w:val="24"/>
        </w:rPr>
        <w:t>ud obsahuje výše uvedené identifikační údaje žadatele. Žadatel doloží vytištěný obraz elektronického dokumentu PDF.</w:t>
      </w:r>
      <w:r>
        <w:rPr>
          <w:rFonts w:ascii="Arial" w:hAnsi="Arial" w:cs="Arial"/>
          <w:sz w:val="22"/>
          <w:szCs w:val="24"/>
        </w:rPr>
        <w:t xml:space="preserve"> </w:t>
      </w:r>
      <w:r w:rsidR="00214F19">
        <w:rPr>
          <w:rFonts w:ascii="Arial" w:hAnsi="Arial" w:cs="Arial"/>
          <w:sz w:val="22"/>
          <w:szCs w:val="24"/>
        </w:rPr>
        <w:t>Výpis</w:t>
      </w:r>
      <w:r>
        <w:rPr>
          <w:rFonts w:ascii="Arial" w:hAnsi="Arial" w:cs="Arial"/>
          <w:sz w:val="22"/>
          <w:szCs w:val="24"/>
        </w:rPr>
        <w:t xml:space="preserve"> nesmí být starší 90 dnů před podáním žádosti.</w:t>
      </w:r>
    </w:p>
    <w:p w14:paraId="43814C35" w14:textId="77777777" w:rsidR="000C2504" w:rsidRDefault="0066408D" w:rsidP="00E01A9E">
      <w:pPr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Výjimka platí pouze u příspěvkových organizací</w:t>
      </w:r>
      <w:r w:rsidRPr="00E42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nezřizovaných krajem, </w:t>
      </w:r>
      <w:r w:rsidRPr="00812CA0">
        <w:rPr>
          <w:rFonts w:ascii="Arial" w:hAnsi="Arial" w:cs="Arial"/>
          <w:iCs/>
          <w:sz w:val="22"/>
          <w:szCs w:val="22"/>
        </w:rPr>
        <w:t>kdy pokud nejsou</w:t>
      </w:r>
      <w:r>
        <w:rPr>
          <w:rFonts w:ascii="Arial" w:hAnsi="Arial" w:cs="Arial"/>
          <w:iCs/>
          <w:sz w:val="22"/>
          <w:szCs w:val="22"/>
        </w:rPr>
        <w:t xml:space="preserve"> v daných registrech zapsány, doloží </w:t>
      </w:r>
      <w:r w:rsidR="007C6454">
        <w:rPr>
          <w:rFonts w:ascii="Arial" w:hAnsi="Arial" w:cs="Arial"/>
          <w:iCs/>
          <w:sz w:val="22"/>
          <w:szCs w:val="22"/>
        </w:rPr>
        <w:t xml:space="preserve">vytištěný detail o žadateli z obdobného veřejného rejstříku (např. </w:t>
      </w:r>
      <w:hyperlink r:id="rId15" w:history="1">
        <w:r w:rsidR="007C6454" w:rsidRPr="009B6651">
          <w:rPr>
            <w:rStyle w:val="Hypertextovodkaz"/>
            <w:rFonts w:ascii="Arial" w:hAnsi="Arial" w:cs="Arial"/>
            <w:iCs/>
            <w:sz w:val="22"/>
            <w:szCs w:val="22"/>
          </w:rPr>
          <w:t>https://rejstriky.msmt.cz/rejskol/</w:t>
        </w:r>
      </w:hyperlink>
      <w:r w:rsidR="007C6454">
        <w:rPr>
          <w:rFonts w:ascii="Arial" w:hAnsi="Arial" w:cs="Arial"/>
          <w:iCs/>
          <w:sz w:val="22"/>
          <w:szCs w:val="22"/>
        </w:rPr>
        <w:t xml:space="preserve">), kde lze požadované údaje o žadateli tj. název žadatele, sídlo žadatele, IČO a statutární orgán (jméno osoby či osob oprávněných jednat jménem žadatele) ověřit. Případně doloží kopie jiných dokladů obsahující požadované údaje (např. zřizovací listinu, doklad o přidělení IČO od ČSÚ, jmenovací dekret do funkce ředitele). </w:t>
      </w:r>
    </w:p>
    <w:p w14:paraId="52556332" w14:textId="77777777" w:rsidR="007C6454" w:rsidRDefault="007C6454" w:rsidP="00E01A9E">
      <w:pPr>
        <w:ind w:left="1260"/>
        <w:rPr>
          <w:rFonts w:ascii="Arial" w:hAnsi="Arial" w:cs="Arial"/>
          <w:iCs/>
          <w:sz w:val="22"/>
          <w:szCs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30CB5C1E" w14:textId="77777777" w:rsidR="00EC06C5" w:rsidRPr="00A94246" w:rsidRDefault="00AC1F27" w:rsidP="00A94246">
      <w:pPr>
        <w:ind w:left="127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Obec (město, městys) a příspěvková organizace kraje doklad o právní subjektivitě nepředkládá.</w:t>
      </w:r>
    </w:p>
    <w:p w14:paraId="0499B468" w14:textId="77777777" w:rsidR="005F4500" w:rsidRDefault="005F4500" w:rsidP="005F4500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Podrobný položkový rozpis nákladů projektu (možno řešit formou cenové nabídky od dodavatele; nelze okopírovat tabulku z bodu </w:t>
      </w:r>
      <w:r w:rsidR="00151BB3">
        <w:rPr>
          <w:rFonts w:ascii="Arial" w:hAnsi="Arial" w:cs="Arial"/>
          <w:sz w:val="22"/>
          <w:szCs w:val="24"/>
        </w:rPr>
        <w:t>7</w:t>
      </w:r>
      <w:r>
        <w:rPr>
          <w:rFonts w:ascii="Arial" w:hAnsi="Arial" w:cs="Arial"/>
          <w:sz w:val="22"/>
          <w:szCs w:val="24"/>
        </w:rPr>
        <w:t xml:space="preserve"> žádosti</w:t>
      </w:r>
      <w:r w:rsidR="004F52A4">
        <w:rPr>
          <w:rFonts w:ascii="Arial" w:hAnsi="Arial" w:cs="Arial"/>
          <w:sz w:val="22"/>
          <w:szCs w:val="24"/>
        </w:rPr>
        <w:t>).</w:t>
      </w:r>
    </w:p>
    <w:p w14:paraId="17AAB487" w14:textId="77777777" w:rsidR="004F52A4" w:rsidRDefault="004F52A4" w:rsidP="004F52A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B17982">
        <w:rPr>
          <w:rFonts w:ascii="Arial" w:hAnsi="Arial" w:cs="Arial"/>
          <w:sz w:val="22"/>
          <w:szCs w:val="24"/>
        </w:rPr>
        <w:t xml:space="preserve">Podrobný </w:t>
      </w:r>
      <w:r w:rsidRPr="00B17982">
        <w:rPr>
          <w:rFonts w:ascii="Arial" w:hAnsi="Arial" w:cs="Arial"/>
          <w:b/>
          <w:sz w:val="22"/>
          <w:szCs w:val="24"/>
        </w:rPr>
        <w:t>slovní popis projektu</w:t>
      </w:r>
      <w:r w:rsidRPr="00B17982">
        <w:rPr>
          <w:rFonts w:ascii="Arial" w:hAnsi="Arial" w:cs="Arial"/>
          <w:sz w:val="22"/>
          <w:szCs w:val="24"/>
        </w:rPr>
        <w:t xml:space="preserve"> (i když je stručný popis projektu uveden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ve formuláři žádosti, v příloze uveďte detailní informace o realizac</w:t>
      </w:r>
      <w:r w:rsidR="004129B7">
        <w:rPr>
          <w:rFonts w:ascii="Arial" w:hAnsi="Arial" w:cs="Arial"/>
          <w:sz w:val="22"/>
          <w:szCs w:val="24"/>
        </w:rPr>
        <w:t>i</w:t>
      </w:r>
      <w:r w:rsidRPr="00B17982">
        <w:rPr>
          <w:rFonts w:ascii="Arial" w:hAnsi="Arial" w:cs="Arial"/>
          <w:sz w:val="22"/>
          <w:szCs w:val="24"/>
        </w:rPr>
        <w:t xml:space="preserve"> projektu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– popis stávajícího stavu, rámcový popis připravovaného řešení – možno</w:t>
      </w:r>
      <w:r>
        <w:rPr>
          <w:rFonts w:ascii="Arial" w:hAnsi="Arial" w:cs="Arial"/>
          <w:sz w:val="22"/>
          <w:szCs w:val="24"/>
        </w:rPr>
        <w:t xml:space="preserve"> </w:t>
      </w:r>
      <w:r w:rsidR="00AD59F2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i schematicky, budoucího stavu</w:t>
      </w:r>
      <w:r w:rsidRPr="00B17982">
        <w:rPr>
          <w:rFonts w:ascii="Arial" w:hAnsi="Arial" w:cs="Arial"/>
          <w:sz w:val="22"/>
          <w:szCs w:val="24"/>
        </w:rPr>
        <w:t xml:space="preserve"> atd.)</w:t>
      </w:r>
      <w:r>
        <w:rPr>
          <w:rFonts w:ascii="Arial" w:hAnsi="Arial" w:cs="Arial"/>
          <w:sz w:val="22"/>
          <w:szCs w:val="24"/>
        </w:rPr>
        <w:t>.</w:t>
      </w:r>
    </w:p>
    <w:p w14:paraId="0ADC621B" w14:textId="77777777" w:rsidR="00F25FD0" w:rsidRPr="00F25FD0" w:rsidRDefault="00E95A72" w:rsidP="0048271D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podprogramu C se dále dokládá</w:t>
      </w:r>
      <w:r w:rsidR="00CE6C69">
        <w:rPr>
          <w:rFonts w:ascii="Arial" w:hAnsi="Arial" w:cs="Arial"/>
          <w:sz w:val="22"/>
          <w:szCs w:val="24"/>
        </w:rPr>
        <w:t xml:space="preserve"> </w:t>
      </w:r>
      <w:r w:rsidR="00854CF8" w:rsidRPr="004C3682">
        <w:rPr>
          <w:rFonts w:ascii="Arial" w:hAnsi="Arial" w:cs="Arial"/>
          <w:sz w:val="22"/>
          <w:szCs w:val="24"/>
        </w:rPr>
        <w:t xml:space="preserve">Popis základní topologie sítě, použitých technologií a popis servisního modelu sítě (kdo se s jakou garancí stará o co </w:t>
      </w:r>
      <w:r w:rsidR="005209A7">
        <w:rPr>
          <w:rFonts w:ascii="Arial" w:hAnsi="Arial" w:cs="Arial"/>
          <w:sz w:val="22"/>
          <w:szCs w:val="24"/>
        </w:rPr>
        <w:br/>
      </w:r>
      <w:r w:rsidR="00854CF8" w:rsidRPr="004C3682">
        <w:rPr>
          <w:rFonts w:ascii="Arial" w:hAnsi="Arial" w:cs="Arial"/>
          <w:sz w:val="22"/>
          <w:szCs w:val="24"/>
        </w:rPr>
        <w:t xml:space="preserve">a za jakou cenu). V případě připojování domácností a firem je třeba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průzkumem</w:t>
      </w:r>
      <w:r w:rsidR="00854CF8" w:rsidRPr="004C3682">
        <w:rPr>
          <w:rFonts w:ascii="Arial" w:hAnsi="Arial" w:cs="Arial"/>
          <w:sz w:val="22"/>
          <w:szCs w:val="24"/>
        </w:rPr>
        <w:t xml:space="preserve"> nebo </w:t>
      </w:r>
      <w:r w:rsidR="00854CF8" w:rsidRPr="004C3682">
        <w:rPr>
          <w:rFonts w:ascii="Arial" w:hAnsi="Arial" w:cs="Arial"/>
          <w:b/>
          <w:sz w:val="22"/>
          <w:szCs w:val="24"/>
        </w:rPr>
        <w:t>předběžným souhlasem</w:t>
      </w:r>
      <w:r w:rsidR="00854CF8" w:rsidRPr="004C3682">
        <w:rPr>
          <w:rFonts w:ascii="Arial" w:hAnsi="Arial" w:cs="Arial"/>
          <w:sz w:val="22"/>
          <w:szCs w:val="24"/>
        </w:rPr>
        <w:t xml:space="preserve"> plánované počty přípojek (zájem budoucích účastníků popř. uživatelů sítě) a je nutné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 stavu trhu</w:t>
      </w:r>
      <w:r w:rsidR="00854CF8" w:rsidRPr="004C3682">
        <w:rPr>
          <w:rFonts w:ascii="Arial" w:hAnsi="Arial" w:cs="Arial"/>
          <w:sz w:val="22"/>
          <w:szCs w:val="24"/>
        </w:rPr>
        <w:t xml:space="preserve"> v dané lokalitě jako důkaz tržního selhání a odůvodnění veřejné investice do infrastruktury.</w:t>
      </w:r>
      <w:r w:rsidR="00854CF8">
        <w:rPr>
          <w:rFonts w:ascii="Arial" w:hAnsi="Arial" w:cs="Arial"/>
          <w:sz w:val="22"/>
          <w:szCs w:val="24"/>
        </w:rPr>
        <w:t xml:space="preserve"> Pokud síť navazuje na již existující obecní/metropolitní síť viz specifické kritérium písm. b), je nutné uvést do popisu projektu přesnou identifikaci záznamu sítě v registru sítí (organizace, název sítě)</w:t>
      </w:r>
    </w:p>
    <w:p w14:paraId="43AC6F17" w14:textId="77777777" w:rsidR="00854CF8" w:rsidRPr="00A94246" w:rsidRDefault="00854CF8" w:rsidP="0048271D">
      <w:pPr>
        <w:rPr>
          <w:rFonts w:ascii="Arial" w:hAnsi="Arial" w:cs="Arial"/>
          <w:sz w:val="22"/>
          <w:szCs w:val="24"/>
        </w:rPr>
      </w:pPr>
      <w:r w:rsidRPr="00A94246">
        <w:rPr>
          <w:rFonts w:ascii="Arial" w:hAnsi="Arial" w:cs="Arial"/>
          <w:i/>
          <w:sz w:val="22"/>
          <w:szCs w:val="24"/>
        </w:rPr>
        <w:t>Upozornění</w:t>
      </w:r>
      <w:r w:rsidR="00302C73" w:rsidRPr="00A94246">
        <w:rPr>
          <w:rFonts w:ascii="Arial" w:hAnsi="Arial" w:cs="Arial"/>
          <w:i/>
          <w:sz w:val="22"/>
          <w:szCs w:val="24"/>
        </w:rPr>
        <w:t>:</w:t>
      </w:r>
    </w:p>
    <w:p w14:paraId="492E918F" w14:textId="77777777" w:rsidR="00854CF8" w:rsidRPr="00A94246" w:rsidRDefault="00854CF8" w:rsidP="00854CF8">
      <w:pPr>
        <w:rPr>
          <w:rFonts w:ascii="Arial" w:hAnsi="Arial" w:cs="Arial"/>
          <w:i/>
          <w:sz w:val="22"/>
          <w:szCs w:val="24"/>
        </w:rPr>
      </w:pPr>
      <w:r w:rsidRPr="00A94246">
        <w:rPr>
          <w:rFonts w:ascii="Arial" w:hAnsi="Arial" w:cs="Arial"/>
          <w:i/>
          <w:sz w:val="22"/>
          <w:szCs w:val="24"/>
        </w:rPr>
        <w:t xml:space="preserve">Podprogram A, B a D – na základě výše uvedených instrukcí každý </w:t>
      </w:r>
      <w:r w:rsidR="00C84041" w:rsidRPr="00A94246">
        <w:rPr>
          <w:rFonts w:ascii="Arial" w:hAnsi="Arial" w:cs="Arial"/>
          <w:i/>
          <w:sz w:val="22"/>
          <w:szCs w:val="24"/>
        </w:rPr>
        <w:t xml:space="preserve">žadatel </w:t>
      </w:r>
      <w:r w:rsidRPr="00A94246">
        <w:rPr>
          <w:rFonts w:ascii="Arial" w:hAnsi="Arial" w:cs="Arial"/>
          <w:i/>
          <w:sz w:val="22"/>
          <w:szCs w:val="24"/>
        </w:rPr>
        <w:t xml:space="preserve">k žádosti přiloží </w:t>
      </w:r>
      <w:r w:rsidR="001E16B5" w:rsidRPr="00A94246">
        <w:rPr>
          <w:rFonts w:ascii="Arial" w:hAnsi="Arial" w:cs="Arial"/>
          <w:i/>
          <w:sz w:val="22"/>
          <w:szCs w:val="24"/>
        </w:rPr>
        <w:t>3</w:t>
      </w:r>
      <w:r w:rsidRPr="00A94246">
        <w:rPr>
          <w:rFonts w:ascii="Arial" w:hAnsi="Arial" w:cs="Arial"/>
          <w:i/>
          <w:sz w:val="22"/>
          <w:szCs w:val="24"/>
        </w:rPr>
        <w:t xml:space="preserve">, respektive </w:t>
      </w:r>
      <w:r w:rsidR="001E16B5" w:rsidRPr="00A94246">
        <w:rPr>
          <w:rFonts w:ascii="Arial" w:hAnsi="Arial" w:cs="Arial"/>
          <w:i/>
          <w:sz w:val="22"/>
          <w:szCs w:val="24"/>
        </w:rPr>
        <w:t>4</w:t>
      </w:r>
      <w:r w:rsidRPr="00A94246">
        <w:rPr>
          <w:rFonts w:ascii="Arial" w:hAnsi="Arial" w:cs="Arial"/>
          <w:i/>
          <w:sz w:val="22"/>
          <w:szCs w:val="24"/>
        </w:rPr>
        <w:t xml:space="preserve"> příloh</w:t>
      </w:r>
      <w:r w:rsidR="001E16B5" w:rsidRPr="00A94246">
        <w:rPr>
          <w:rFonts w:ascii="Arial" w:hAnsi="Arial" w:cs="Arial"/>
          <w:i/>
          <w:sz w:val="22"/>
          <w:szCs w:val="24"/>
        </w:rPr>
        <w:t>y</w:t>
      </w:r>
      <w:r w:rsidRPr="00A94246">
        <w:rPr>
          <w:rFonts w:ascii="Arial" w:hAnsi="Arial" w:cs="Arial"/>
          <w:i/>
          <w:sz w:val="22"/>
          <w:szCs w:val="24"/>
        </w:rPr>
        <w:t xml:space="preserve"> (dle aplikovatelnosti bodu č. 2 – prokázání právní subjektivity). </w:t>
      </w:r>
    </w:p>
    <w:p w14:paraId="1A92EA60" w14:textId="77777777" w:rsidR="00854CF8" w:rsidRPr="00A94246" w:rsidRDefault="00854CF8" w:rsidP="00854CF8">
      <w:pPr>
        <w:rPr>
          <w:rFonts w:ascii="Arial" w:hAnsi="Arial" w:cs="Arial"/>
          <w:i/>
          <w:iCs/>
          <w:sz w:val="22"/>
          <w:szCs w:val="24"/>
        </w:rPr>
      </w:pPr>
      <w:r w:rsidRPr="00A94246">
        <w:rPr>
          <w:rFonts w:ascii="Arial" w:hAnsi="Arial" w:cs="Arial"/>
          <w:i/>
          <w:iCs/>
          <w:sz w:val="22"/>
          <w:szCs w:val="24"/>
        </w:rPr>
        <w:t xml:space="preserve">Podprogram C - na základě výše uvedených informací každý žadatel k žádosti přiloží </w:t>
      </w:r>
      <w:r w:rsidR="001E16B5" w:rsidRPr="00A94246">
        <w:rPr>
          <w:rFonts w:ascii="Arial" w:hAnsi="Arial" w:cs="Arial"/>
          <w:i/>
          <w:iCs/>
          <w:sz w:val="22"/>
          <w:szCs w:val="24"/>
        </w:rPr>
        <w:t>4</w:t>
      </w:r>
      <w:r w:rsidRPr="00A94246">
        <w:rPr>
          <w:rFonts w:ascii="Arial" w:hAnsi="Arial" w:cs="Arial"/>
          <w:i/>
          <w:iCs/>
          <w:sz w:val="22"/>
          <w:szCs w:val="24"/>
        </w:rPr>
        <w:t xml:space="preserve">, respektive </w:t>
      </w:r>
      <w:r w:rsidR="001E16B5" w:rsidRPr="00A94246">
        <w:rPr>
          <w:rFonts w:ascii="Arial" w:hAnsi="Arial" w:cs="Arial"/>
          <w:i/>
          <w:iCs/>
          <w:sz w:val="22"/>
          <w:szCs w:val="24"/>
        </w:rPr>
        <w:t>5</w:t>
      </w:r>
      <w:r w:rsidRPr="00A94246">
        <w:rPr>
          <w:rFonts w:ascii="Arial" w:hAnsi="Arial" w:cs="Arial"/>
          <w:i/>
          <w:iCs/>
          <w:sz w:val="22"/>
          <w:szCs w:val="24"/>
        </w:rPr>
        <w:t xml:space="preserve"> příloh (dle aplikovatelnosti bodu č. 2 – prokázání právní subjektivity).</w:t>
      </w:r>
    </w:p>
    <w:p w14:paraId="11362D09" w14:textId="77777777" w:rsidR="00B75D7E" w:rsidRDefault="00B75D7E">
      <w:pPr>
        <w:rPr>
          <w:rFonts w:ascii="Arial" w:hAnsi="Arial" w:cs="Arial"/>
          <w:b/>
          <w:bCs/>
          <w:sz w:val="22"/>
          <w:szCs w:val="24"/>
        </w:rPr>
      </w:pPr>
    </w:p>
    <w:p w14:paraId="666A62AC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>1</w:t>
      </w:r>
      <w:r w:rsidR="00DF42D6">
        <w:rPr>
          <w:rFonts w:ascii="Arial" w:hAnsi="Arial" w:cs="Arial"/>
          <w:b/>
          <w:bCs/>
          <w:sz w:val="22"/>
          <w:szCs w:val="24"/>
        </w:rPr>
        <w:t>6</w:t>
      </w:r>
      <w:r>
        <w:rPr>
          <w:rFonts w:ascii="Arial" w:hAnsi="Arial" w:cs="Arial"/>
          <w:b/>
          <w:bCs/>
          <w:sz w:val="22"/>
          <w:szCs w:val="24"/>
        </w:rPr>
        <w:t>) Odpovědnost za realizaci podpory (garant programu):</w:t>
      </w:r>
    </w:p>
    <w:p w14:paraId="1A58475D" w14:textId="77777777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Garantem programu je odbor informatiky, Krajský úřad Kraje Vysočina, Žižkova </w:t>
      </w:r>
      <w:r w:rsidR="003E4753">
        <w:rPr>
          <w:rFonts w:ascii="Arial" w:hAnsi="Arial" w:cs="Arial"/>
          <w:sz w:val="22"/>
          <w:szCs w:val="24"/>
        </w:rPr>
        <w:t>1882/</w:t>
      </w:r>
      <w:r>
        <w:rPr>
          <w:rFonts w:ascii="Arial" w:hAnsi="Arial" w:cs="Arial"/>
          <w:sz w:val="22"/>
          <w:szCs w:val="24"/>
        </w:rPr>
        <w:t>57, Jihlava 58</w:t>
      </w:r>
      <w:r w:rsidR="00B864E8">
        <w:rPr>
          <w:rFonts w:ascii="Arial" w:hAnsi="Arial" w:cs="Arial"/>
          <w:sz w:val="22"/>
          <w:szCs w:val="24"/>
        </w:rPr>
        <w:t>6 01</w:t>
      </w:r>
      <w:r>
        <w:rPr>
          <w:rFonts w:ascii="Arial" w:hAnsi="Arial" w:cs="Arial"/>
          <w:sz w:val="22"/>
          <w:szCs w:val="24"/>
        </w:rPr>
        <w:t>.</w:t>
      </w:r>
    </w:p>
    <w:p w14:paraId="47B67D52" w14:textId="77777777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14:paraId="3EF29804" w14:textId="77777777" w:rsidR="006127D2" w:rsidRPr="006127D2" w:rsidRDefault="006127D2" w:rsidP="006127D2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6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14:paraId="7BBEBA80" w14:textId="77777777" w:rsidR="00DF42D6" w:rsidRPr="009B7EEF" w:rsidRDefault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7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14:paraId="5F05B3AA" w14:textId="77777777" w:rsidR="00A54E75" w:rsidRDefault="004F52A4" w:rsidP="00151BB3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>
        <w:rPr>
          <w:rFonts w:ascii="Arial" w:hAnsi="Arial" w:cs="Arial"/>
          <w:sz w:val="22"/>
          <w:szCs w:val="24"/>
        </w:rPr>
        <w:t>hlediska</w:t>
      </w:r>
      <w:r>
        <w:rPr>
          <w:rFonts w:ascii="Arial" w:hAnsi="Arial" w:cs="Arial"/>
          <w:sz w:val="22"/>
          <w:szCs w:val="24"/>
        </w:rPr>
        <w:t xml:space="preserve"> administrativního pochybení.</w:t>
      </w:r>
    </w:p>
    <w:p w14:paraId="78CA61A3" w14:textId="77777777" w:rsidR="00E33918" w:rsidRDefault="00E33918" w:rsidP="00151BB3">
      <w:pPr>
        <w:rPr>
          <w:rFonts w:ascii="Arial" w:hAnsi="Arial" w:cs="Arial"/>
          <w:sz w:val="22"/>
          <w:szCs w:val="24"/>
        </w:rPr>
      </w:pPr>
    </w:p>
    <w:p w14:paraId="0710A51A" w14:textId="77777777" w:rsidR="00151BB3" w:rsidRPr="00C346E4" w:rsidRDefault="00151BB3" w:rsidP="00151BB3">
      <w:pPr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14:paraId="249A85BA" w14:textId="77777777" w:rsidR="00151BB3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</w:rPr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</w:t>
      </w:r>
      <w:r w:rsidR="00C66E75">
        <w:rPr>
          <w:rFonts w:ascii="Arial" w:hAnsi="Arial" w:cs="Arial"/>
          <w:b/>
          <w:bCs/>
          <w:sz w:val="22"/>
        </w:rPr>
        <w:br/>
      </w:r>
      <w:r w:rsidRPr="00263BEA">
        <w:rPr>
          <w:rFonts w:ascii="Arial" w:hAnsi="Arial" w:cs="Arial"/>
          <w:b/>
          <w:bCs/>
          <w:sz w:val="22"/>
        </w:rPr>
        <w:t xml:space="preserve">e-mailu uvedeného v žádosti. </w:t>
      </w:r>
    </w:p>
    <w:p w14:paraId="5708FBA6" w14:textId="77777777" w:rsidR="00151BB3" w:rsidRPr="002E7E26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</w:rPr>
      </w:pPr>
      <w:r w:rsidRPr="002E7E26">
        <w:rPr>
          <w:rFonts w:ascii="Arial" w:hAnsi="Arial" w:cs="Arial"/>
          <w:bCs/>
          <w:sz w:val="22"/>
        </w:rPr>
        <w:t xml:space="preserve">Žádost, která nesplňuje </w:t>
      </w:r>
      <w:r>
        <w:rPr>
          <w:rFonts w:ascii="Arial" w:hAnsi="Arial" w:cs="Arial"/>
          <w:bCs/>
          <w:sz w:val="22"/>
        </w:rPr>
        <w:t xml:space="preserve">ostatní </w:t>
      </w:r>
      <w:r w:rsidRPr="002E7E26">
        <w:rPr>
          <w:rFonts w:ascii="Arial" w:hAnsi="Arial" w:cs="Arial"/>
          <w:bCs/>
          <w:sz w:val="22"/>
        </w:rPr>
        <w:t>formální náležitosti</w:t>
      </w:r>
      <w:r>
        <w:rPr>
          <w:rFonts w:ascii="Arial" w:hAnsi="Arial" w:cs="Arial"/>
          <w:bCs/>
          <w:sz w:val="22"/>
        </w:rPr>
        <w:t xml:space="preserve"> dle podmínek výzvy</w:t>
      </w:r>
      <w:r w:rsidRPr="002E7E26">
        <w:rPr>
          <w:rFonts w:ascii="Arial" w:hAnsi="Arial" w:cs="Arial"/>
          <w:bCs/>
          <w:sz w:val="22"/>
        </w:rPr>
        <w:t xml:space="preserve"> </w:t>
      </w:r>
      <w:r w:rsidR="00B871F7">
        <w:rPr>
          <w:rFonts w:ascii="Arial" w:hAnsi="Arial" w:cs="Arial"/>
          <w:bCs/>
          <w:sz w:val="22"/>
        </w:rPr>
        <w:t xml:space="preserve">(např. překročení maximální výše požadované dotace, nedodržení minimálního podílu příjemce dotace) </w:t>
      </w:r>
      <w:r w:rsidRPr="002E7E26">
        <w:rPr>
          <w:rFonts w:ascii="Arial" w:hAnsi="Arial" w:cs="Arial"/>
          <w:bCs/>
          <w:sz w:val="22"/>
        </w:rPr>
        <w:t xml:space="preserve">nebo bude zaslána mimo termín vymezený pro podávání žádostí, bude z hodnocení vyřazena. </w:t>
      </w:r>
    </w:p>
    <w:p w14:paraId="0EAAE94C" w14:textId="77777777" w:rsidR="00151BB3" w:rsidRDefault="00151BB3" w:rsidP="005F705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4DC4C1DB" w14:textId="77777777" w:rsidR="00214F19" w:rsidRDefault="00214F19" w:rsidP="005F705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Zásady Zastupitelstva Kraje Vysočina pro přípravu, tvorbu a realizaci programů pro poskytování dotací z Fondu Vysočiny jsou k dispozici na webové stránce </w:t>
      </w:r>
      <w:hyperlink r:id="rId18" w:history="1">
        <w:r w:rsidRPr="0031274A"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.</w:t>
      </w:r>
    </w:p>
    <w:p w14:paraId="104DBFB6" w14:textId="77777777" w:rsidR="00214F19" w:rsidRDefault="00214F19" w:rsidP="005F7054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1C051BB" w14:textId="77777777" w:rsidR="00214F19" w:rsidRPr="005F7054" w:rsidRDefault="00214F19" w:rsidP="005F705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sectPr w:rsidR="00214F19" w:rsidRPr="005F7054">
      <w:footerReference w:type="even" r:id="rId19"/>
      <w:footerReference w:type="default" r:id="rId20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457CE" w14:textId="77777777" w:rsidR="006674FA" w:rsidRDefault="006674FA">
      <w:r>
        <w:separator/>
      </w:r>
    </w:p>
  </w:endnote>
  <w:endnote w:type="continuationSeparator" w:id="0">
    <w:p w14:paraId="5760ECF8" w14:textId="77777777" w:rsidR="006674FA" w:rsidRDefault="0066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EF9E3" w14:textId="77777777" w:rsidR="006674FA" w:rsidRDefault="006674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45564D" w14:textId="77777777" w:rsidR="006674FA" w:rsidRDefault="006674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16BE" w14:textId="62831030" w:rsidR="006674FA" w:rsidRDefault="006674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50CA">
      <w:rPr>
        <w:rStyle w:val="slostrnky"/>
        <w:noProof/>
      </w:rPr>
      <w:t>1</w:t>
    </w:r>
    <w:r>
      <w:rPr>
        <w:rStyle w:val="slostrnky"/>
      </w:rPr>
      <w:fldChar w:fldCharType="end"/>
    </w:r>
  </w:p>
  <w:p w14:paraId="45D3544F" w14:textId="77777777" w:rsidR="006674FA" w:rsidRDefault="00667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2B8CA" w14:textId="77777777" w:rsidR="006674FA" w:rsidRDefault="006674FA">
      <w:r>
        <w:separator/>
      </w:r>
    </w:p>
  </w:footnote>
  <w:footnote w:type="continuationSeparator" w:id="0">
    <w:p w14:paraId="0DA3844C" w14:textId="77777777" w:rsidR="006674FA" w:rsidRDefault="0066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26927"/>
    <w:multiLevelType w:val="hybridMultilevel"/>
    <w:tmpl w:val="B0FC3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3617"/>
    <w:multiLevelType w:val="hybridMultilevel"/>
    <w:tmpl w:val="C3AE743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4" w15:restartNumberingAfterBreak="0">
    <w:nsid w:val="0A836F76"/>
    <w:multiLevelType w:val="hybridMultilevel"/>
    <w:tmpl w:val="BE680B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A57"/>
    <w:multiLevelType w:val="hybridMultilevel"/>
    <w:tmpl w:val="845091B2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A0570"/>
    <w:multiLevelType w:val="hybridMultilevel"/>
    <w:tmpl w:val="C4C42B5C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03FF"/>
    <w:multiLevelType w:val="hybridMultilevel"/>
    <w:tmpl w:val="206E9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31BB"/>
    <w:multiLevelType w:val="hybridMultilevel"/>
    <w:tmpl w:val="3FD2B9B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2B0C331D"/>
    <w:multiLevelType w:val="hybridMultilevel"/>
    <w:tmpl w:val="4210E9B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F735ED"/>
    <w:multiLevelType w:val="hybridMultilevel"/>
    <w:tmpl w:val="7DA47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029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9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7EB6721"/>
    <w:multiLevelType w:val="hybridMultilevel"/>
    <w:tmpl w:val="1AC673D6"/>
    <w:lvl w:ilvl="0" w:tplc="8C924D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AB91ABC"/>
    <w:multiLevelType w:val="hybridMultilevel"/>
    <w:tmpl w:val="60668BEE"/>
    <w:lvl w:ilvl="0" w:tplc="26D63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72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A8E"/>
    <w:multiLevelType w:val="hybridMultilevel"/>
    <w:tmpl w:val="761A5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469D"/>
    <w:multiLevelType w:val="hybridMultilevel"/>
    <w:tmpl w:val="F95E23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0CBEC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C7E2B"/>
    <w:multiLevelType w:val="hybridMultilevel"/>
    <w:tmpl w:val="379A73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1E89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7" w15:restartNumberingAfterBreak="0">
    <w:nsid w:val="7FCD2B1A"/>
    <w:multiLevelType w:val="hybridMultilevel"/>
    <w:tmpl w:val="3EC43122"/>
    <w:lvl w:ilvl="0" w:tplc="7EE6E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5"/>
  </w:num>
  <w:num w:numId="5">
    <w:abstractNumId w:val="34"/>
  </w:num>
  <w:num w:numId="6">
    <w:abstractNumId w:val="20"/>
  </w:num>
  <w:num w:numId="7">
    <w:abstractNumId w:val="14"/>
  </w:num>
  <w:num w:numId="8">
    <w:abstractNumId w:val="11"/>
  </w:num>
  <w:num w:numId="9">
    <w:abstractNumId w:val="32"/>
  </w:num>
  <w:num w:numId="10">
    <w:abstractNumId w:val="21"/>
  </w:num>
  <w:num w:numId="11">
    <w:abstractNumId w:val="25"/>
  </w:num>
  <w:num w:numId="12">
    <w:abstractNumId w:val="29"/>
  </w:num>
  <w:num w:numId="13">
    <w:abstractNumId w:val="33"/>
  </w:num>
  <w:num w:numId="14">
    <w:abstractNumId w:val="22"/>
  </w:num>
  <w:num w:numId="15">
    <w:abstractNumId w:val="17"/>
  </w:num>
  <w:num w:numId="16">
    <w:abstractNumId w:val="7"/>
  </w:num>
  <w:num w:numId="17">
    <w:abstractNumId w:val="12"/>
  </w:num>
  <w:num w:numId="18">
    <w:abstractNumId w:val="8"/>
  </w:num>
  <w:num w:numId="19">
    <w:abstractNumId w:val="35"/>
  </w:num>
  <w:num w:numId="20">
    <w:abstractNumId w:val="6"/>
  </w:num>
  <w:num w:numId="21">
    <w:abstractNumId w:val="26"/>
  </w:num>
  <w:num w:numId="2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4"/>
  </w:num>
  <w:num w:numId="28">
    <w:abstractNumId w:val="31"/>
  </w:num>
  <w:num w:numId="29">
    <w:abstractNumId w:val="13"/>
  </w:num>
  <w:num w:numId="30">
    <w:abstractNumId w:val="23"/>
  </w:num>
  <w:num w:numId="31">
    <w:abstractNumId w:val="28"/>
  </w:num>
  <w:num w:numId="32">
    <w:abstractNumId w:val="37"/>
  </w:num>
  <w:num w:numId="33">
    <w:abstractNumId w:val="9"/>
  </w:num>
  <w:num w:numId="34">
    <w:abstractNumId w:val="2"/>
  </w:num>
  <w:num w:numId="35">
    <w:abstractNumId w:val="10"/>
  </w:num>
  <w:num w:numId="36">
    <w:abstractNumId w:val="5"/>
  </w:num>
  <w:num w:numId="37">
    <w:abstractNumId w:val="16"/>
  </w:num>
  <w:num w:numId="38">
    <w:abstractNumId w:val="30"/>
  </w:num>
  <w:num w:numId="39">
    <w:abstractNumId w:val="4"/>
  </w:num>
  <w:num w:numId="4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37A9"/>
    <w:rsid w:val="00003ED3"/>
    <w:rsid w:val="0000592D"/>
    <w:rsid w:val="0000616A"/>
    <w:rsid w:val="00006208"/>
    <w:rsid w:val="00006987"/>
    <w:rsid w:val="0001110F"/>
    <w:rsid w:val="00011CC9"/>
    <w:rsid w:val="000154A4"/>
    <w:rsid w:val="000166E4"/>
    <w:rsid w:val="0002655E"/>
    <w:rsid w:val="00026669"/>
    <w:rsid w:val="00030107"/>
    <w:rsid w:val="0004325D"/>
    <w:rsid w:val="000434EA"/>
    <w:rsid w:val="00045A22"/>
    <w:rsid w:val="00047008"/>
    <w:rsid w:val="0004743A"/>
    <w:rsid w:val="000502BB"/>
    <w:rsid w:val="00050624"/>
    <w:rsid w:val="000527F2"/>
    <w:rsid w:val="000601C8"/>
    <w:rsid w:val="00061A4E"/>
    <w:rsid w:val="00062304"/>
    <w:rsid w:val="00066370"/>
    <w:rsid w:val="000676B3"/>
    <w:rsid w:val="0008039F"/>
    <w:rsid w:val="00082D70"/>
    <w:rsid w:val="00084463"/>
    <w:rsid w:val="00090CA1"/>
    <w:rsid w:val="00091EBA"/>
    <w:rsid w:val="000923B6"/>
    <w:rsid w:val="000937D7"/>
    <w:rsid w:val="00094E71"/>
    <w:rsid w:val="00094F28"/>
    <w:rsid w:val="000974A6"/>
    <w:rsid w:val="000A1D0E"/>
    <w:rsid w:val="000A4D1C"/>
    <w:rsid w:val="000B49EB"/>
    <w:rsid w:val="000B5728"/>
    <w:rsid w:val="000B5E74"/>
    <w:rsid w:val="000B6506"/>
    <w:rsid w:val="000C0A36"/>
    <w:rsid w:val="000C2504"/>
    <w:rsid w:val="000C261C"/>
    <w:rsid w:val="000D0CAF"/>
    <w:rsid w:val="000D13BB"/>
    <w:rsid w:val="000D3C42"/>
    <w:rsid w:val="000D616C"/>
    <w:rsid w:val="000E0231"/>
    <w:rsid w:val="000E1263"/>
    <w:rsid w:val="000E1914"/>
    <w:rsid w:val="000E2365"/>
    <w:rsid w:val="000F4C55"/>
    <w:rsid w:val="000F601F"/>
    <w:rsid w:val="0010250B"/>
    <w:rsid w:val="00104CD0"/>
    <w:rsid w:val="00107CF9"/>
    <w:rsid w:val="00110BEE"/>
    <w:rsid w:val="00111508"/>
    <w:rsid w:val="001236C7"/>
    <w:rsid w:val="0012648E"/>
    <w:rsid w:val="00133ED6"/>
    <w:rsid w:val="00143AB6"/>
    <w:rsid w:val="00144F39"/>
    <w:rsid w:val="00145DD5"/>
    <w:rsid w:val="0014636A"/>
    <w:rsid w:val="00150041"/>
    <w:rsid w:val="00151BB3"/>
    <w:rsid w:val="00153658"/>
    <w:rsid w:val="00157812"/>
    <w:rsid w:val="001613C4"/>
    <w:rsid w:val="0016147D"/>
    <w:rsid w:val="00163C45"/>
    <w:rsid w:val="00164C40"/>
    <w:rsid w:val="001667CA"/>
    <w:rsid w:val="00166CA2"/>
    <w:rsid w:val="001767E5"/>
    <w:rsid w:val="001804E8"/>
    <w:rsid w:val="001806D5"/>
    <w:rsid w:val="001815DE"/>
    <w:rsid w:val="00181BBF"/>
    <w:rsid w:val="00183E67"/>
    <w:rsid w:val="0018458D"/>
    <w:rsid w:val="001850E4"/>
    <w:rsid w:val="001870A6"/>
    <w:rsid w:val="0019078C"/>
    <w:rsid w:val="001936E4"/>
    <w:rsid w:val="001972EA"/>
    <w:rsid w:val="00197378"/>
    <w:rsid w:val="00197E56"/>
    <w:rsid w:val="001A1CAD"/>
    <w:rsid w:val="001A20CF"/>
    <w:rsid w:val="001A2D51"/>
    <w:rsid w:val="001A3332"/>
    <w:rsid w:val="001A4F98"/>
    <w:rsid w:val="001C31EA"/>
    <w:rsid w:val="001C567C"/>
    <w:rsid w:val="001C645D"/>
    <w:rsid w:val="001C7D37"/>
    <w:rsid w:val="001D3950"/>
    <w:rsid w:val="001D59C6"/>
    <w:rsid w:val="001D66AF"/>
    <w:rsid w:val="001E10CE"/>
    <w:rsid w:val="001E16A4"/>
    <w:rsid w:val="001E16B5"/>
    <w:rsid w:val="001E7ADF"/>
    <w:rsid w:val="001E7EE9"/>
    <w:rsid w:val="001F1FCE"/>
    <w:rsid w:val="001F29C8"/>
    <w:rsid w:val="001F39E8"/>
    <w:rsid w:val="001F5F6A"/>
    <w:rsid w:val="002017AD"/>
    <w:rsid w:val="00203625"/>
    <w:rsid w:val="002045A1"/>
    <w:rsid w:val="002046B8"/>
    <w:rsid w:val="00205BB1"/>
    <w:rsid w:val="00211EEE"/>
    <w:rsid w:val="00214F19"/>
    <w:rsid w:val="00217909"/>
    <w:rsid w:val="0022157E"/>
    <w:rsid w:val="00223036"/>
    <w:rsid w:val="00225912"/>
    <w:rsid w:val="0022599A"/>
    <w:rsid w:val="002276C4"/>
    <w:rsid w:val="002324A1"/>
    <w:rsid w:val="00232AC2"/>
    <w:rsid w:val="00233B77"/>
    <w:rsid w:val="002345FF"/>
    <w:rsid w:val="00234D28"/>
    <w:rsid w:val="0024382B"/>
    <w:rsid w:val="00247125"/>
    <w:rsid w:val="002477D0"/>
    <w:rsid w:val="00252F07"/>
    <w:rsid w:val="00253C48"/>
    <w:rsid w:val="00254893"/>
    <w:rsid w:val="00257977"/>
    <w:rsid w:val="00257DBC"/>
    <w:rsid w:val="0026593A"/>
    <w:rsid w:val="00267BEE"/>
    <w:rsid w:val="00267CE4"/>
    <w:rsid w:val="00270A2C"/>
    <w:rsid w:val="00270B82"/>
    <w:rsid w:val="00270ED7"/>
    <w:rsid w:val="002712FD"/>
    <w:rsid w:val="00271B23"/>
    <w:rsid w:val="0028016A"/>
    <w:rsid w:val="00280269"/>
    <w:rsid w:val="00281C41"/>
    <w:rsid w:val="00283FD4"/>
    <w:rsid w:val="00286057"/>
    <w:rsid w:val="00290967"/>
    <w:rsid w:val="002936FC"/>
    <w:rsid w:val="002938F4"/>
    <w:rsid w:val="0029563A"/>
    <w:rsid w:val="00296975"/>
    <w:rsid w:val="00296D7E"/>
    <w:rsid w:val="002A0C2E"/>
    <w:rsid w:val="002A2DE5"/>
    <w:rsid w:val="002B1B81"/>
    <w:rsid w:val="002B1EF2"/>
    <w:rsid w:val="002B2AF2"/>
    <w:rsid w:val="002B32C5"/>
    <w:rsid w:val="002C050F"/>
    <w:rsid w:val="002C09E9"/>
    <w:rsid w:val="002C1C1D"/>
    <w:rsid w:val="002C432C"/>
    <w:rsid w:val="002C5053"/>
    <w:rsid w:val="002D0077"/>
    <w:rsid w:val="002D1140"/>
    <w:rsid w:val="002D1876"/>
    <w:rsid w:val="002D3E63"/>
    <w:rsid w:val="002D4F39"/>
    <w:rsid w:val="002D5D81"/>
    <w:rsid w:val="002D6657"/>
    <w:rsid w:val="002E17A2"/>
    <w:rsid w:val="002E29F9"/>
    <w:rsid w:val="002E2F46"/>
    <w:rsid w:val="002E58D8"/>
    <w:rsid w:val="002F10EC"/>
    <w:rsid w:val="002F3159"/>
    <w:rsid w:val="002F447E"/>
    <w:rsid w:val="002F6617"/>
    <w:rsid w:val="0030165B"/>
    <w:rsid w:val="00302C73"/>
    <w:rsid w:val="00307613"/>
    <w:rsid w:val="00310876"/>
    <w:rsid w:val="003111CD"/>
    <w:rsid w:val="00313383"/>
    <w:rsid w:val="0031487C"/>
    <w:rsid w:val="003179ED"/>
    <w:rsid w:val="003204D0"/>
    <w:rsid w:val="00326E82"/>
    <w:rsid w:val="003305B4"/>
    <w:rsid w:val="00330C1C"/>
    <w:rsid w:val="003334F1"/>
    <w:rsid w:val="003367E1"/>
    <w:rsid w:val="003378D9"/>
    <w:rsid w:val="00337A59"/>
    <w:rsid w:val="00342006"/>
    <w:rsid w:val="0034390A"/>
    <w:rsid w:val="003444EC"/>
    <w:rsid w:val="0034786E"/>
    <w:rsid w:val="00357743"/>
    <w:rsid w:val="00357D1A"/>
    <w:rsid w:val="00364202"/>
    <w:rsid w:val="00367B6F"/>
    <w:rsid w:val="00370EB3"/>
    <w:rsid w:val="00371EA4"/>
    <w:rsid w:val="00391346"/>
    <w:rsid w:val="00394ADC"/>
    <w:rsid w:val="003A02EC"/>
    <w:rsid w:val="003A1626"/>
    <w:rsid w:val="003A3AB4"/>
    <w:rsid w:val="003A4A4F"/>
    <w:rsid w:val="003B1E5E"/>
    <w:rsid w:val="003B4E90"/>
    <w:rsid w:val="003B5874"/>
    <w:rsid w:val="003B649F"/>
    <w:rsid w:val="003B7A33"/>
    <w:rsid w:val="003C1F41"/>
    <w:rsid w:val="003C655C"/>
    <w:rsid w:val="003C6873"/>
    <w:rsid w:val="003D0494"/>
    <w:rsid w:val="003D3365"/>
    <w:rsid w:val="003D5A8A"/>
    <w:rsid w:val="003D72C8"/>
    <w:rsid w:val="003D7661"/>
    <w:rsid w:val="003E0C6F"/>
    <w:rsid w:val="003E13AE"/>
    <w:rsid w:val="003E253B"/>
    <w:rsid w:val="003E3C05"/>
    <w:rsid w:val="003E4753"/>
    <w:rsid w:val="003E622F"/>
    <w:rsid w:val="003F0AB2"/>
    <w:rsid w:val="003F5634"/>
    <w:rsid w:val="004028F0"/>
    <w:rsid w:val="0040480B"/>
    <w:rsid w:val="004059E9"/>
    <w:rsid w:val="004129B7"/>
    <w:rsid w:val="0042242C"/>
    <w:rsid w:val="004278A8"/>
    <w:rsid w:val="00431C3A"/>
    <w:rsid w:val="0043284C"/>
    <w:rsid w:val="00432D9A"/>
    <w:rsid w:val="00434AFF"/>
    <w:rsid w:val="004354DC"/>
    <w:rsid w:val="0044228C"/>
    <w:rsid w:val="00443DD6"/>
    <w:rsid w:val="00443E5A"/>
    <w:rsid w:val="00444660"/>
    <w:rsid w:val="00445729"/>
    <w:rsid w:val="00446458"/>
    <w:rsid w:val="004549EF"/>
    <w:rsid w:val="00455706"/>
    <w:rsid w:val="00462E36"/>
    <w:rsid w:val="00467CAB"/>
    <w:rsid w:val="0047599B"/>
    <w:rsid w:val="00476976"/>
    <w:rsid w:val="004775FC"/>
    <w:rsid w:val="0048271D"/>
    <w:rsid w:val="00485B7A"/>
    <w:rsid w:val="00487CA9"/>
    <w:rsid w:val="00493A97"/>
    <w:rsid w:val="004A12CD"/>
    <w:rsid w:val="004A2454"/>
    <w:rsid w:val="004A2B59"/>
    <w:rsid w:val="004A4D17"/>
    <w:rsid w:val="004A547A"/>
    <w:rsid w:val="004B2186"/>
    <w:rsid w:val="004B2D3A"/>
    <w:rsid w:val="004B6E0D"/>
    <w:rsid w:val="004B6EA8"/>
    <w:rsid w:val="004C14EB"/>
    <w:rsid w:val="004D0419"/>
    <w:rsid w:val="004D2D6A"/>
    <w:rsid w:val="004D32A7"/>
    <w:rsid w:val="004D5197"/>
    <w:rsid w:val="004D5C09"/>
    <w:rsid w:val="004E3209"/>
    <w:rsid w:val="004E5984"/>
    <w:rsid w:val="004F1B4A"/>
    <w:rsid w:val="004F52A4"/>
    <w:rsid w:val="005009F6"/>
    <w:rsid w:val="00500C41"/>
    <w:rsid w:val="00511E3D"/>
    <w:rsid w:val="00513248"/>
    <w:rsid w:val="0051433E"/>
    <w:rsid w:val="005161E0"/>
    <w:rsid w:val="00517D3C"/>
    <w:rsid w:val="005209A7"/>
    <w:rsid w:val="00523CC8"/>
    <w:rsid w:val="00525C02"/>
    <w:rsid w:val="005267F0"/>
    <w:rsid w:val="00527100"/>
    <w:rsid w:val="00527BE8"/>
    <w:rsid w:val="00530031"/>
    <w:rsid w:val="00532FF8"/>
    <w:rsid w:val="005331FF"/>
    <w:rsid w:val="005356FF"/>
    <w:rsid w:val="0053596E"/>
    <w:rsid w:val="00537A5F"/>
    <w:rsid w:val="00542419"/>
    <w:rsid w:val="00542C7A"/>
    <w:rsid w:val="00542E6D"/>
    <w:rsid w:val="00543CB4"/>
    <w:rsid w:val="0054689D"/>
    <w:rsid w:val="0055128B"/>
    <w:rsid w:val="00554263"/>
    <w:rsid w:val="00562A67"/>
    <w:rsid w:val="00567420"/>
    <w:rsid w:val="00567D92"/>
    <w:rsid w:val="00570D12"/>
    <w:rsid w:val="00572A55"/>
    <w:rsid w:val="005747E7"/>
    <w:rsid w:val="005758CC"/>
    <w:rsid w:val="00585563"/>
    <w:rsid w:val="0059098F"/>
    <w:rsid w:val="00590F43"/>
    <w:rsid w:val="00590FD7"/>
    <w:rsid w:val="0059128C"/>
    <w:rsid w:val="005948D3"/>
    <w:rsid w:val="00596002"/>
    <w:rsid w:val="005A190B"/>
    <w:rsid w:val="005A4BD5"/>
    <w:rsid w:val="005A5BFE"/>
    <w:rsid w:val="005B1630"/>
    <w:rsid w:val="005B18D5"/>
    <w:rsid w:val="005B1B11"/>
    <w:rsid w:val="005B272D"/>
    <w:rsid w:val="005B2E5B"/>
    <w:rsid w:val="005B5CCB"/>
    <w:rsid w:val="005C31CE"/>
    <w:rsid w:val="005C384D"/>
    <w:rsid w:val="005C4D06"/>
    <w:rsid w:val="005C7AFD"/>
    <w:rsid w:val="005D4C72"/>
    <w:rsid w:val="005D771E"/>
    <w:rsid w:val="005E0D0B"/>
    <w:rsid w:val="005E180D"/>
    <w:rsid w:val="005E2F69"/>
    <w:rsid w:val="005E6BF3"/>
    <w:rsid w:val="005E6F74"/>
    <w:rsid w:val="005E7E03"/>
    <w:rsid w:val="005F1CFF"/>
    <w:rsid w:val="005F435E"/>
    <w:rsid w:val="005F4500"/>
    <w:rsid w:val="005F496B"/>
    <w:rsid w:val="005F4E09"/>
    <w:rsid w:val="005F7054"/>
    <w:rsid w:val="00600634"/>
    <w:rsid w:val="00601BCE"/>
    <w:rsid w:val="00602716"/>
    <w:rsid w:val="00602F7E"/>
    <w:rsid w:val="00607867"/>
    <w:rsid w:val="00610500"/>
    <w:rsid w:val="00610B1B"/>
    <w:rsid w:val="006127D2"/>
    <w:rsid w:val="0061499E"/>
    <w:rsid w:val="00621148"/>
    <w:rsid w:val="00622EEF"/>
    <w:rsid w:val="00624857"/>
    <w:rsid w:val="00627403"/>
    <w:rsid w:val="0063077B"/>
    <w:rsid w:val="00633896"/>
    <w:rsid w:val="00640C4D"/>
    <w:rsid w:val="00644DB8"/>
    <w:rsid w:val="0064753B"/>
    <w:rsid w:val="00652D6F"/>
    <w:rsid w:val="006546D0"/>
    <w:rsid w:val="00656ACB"/>
    <w:rsid w:val="00662E6A"/>
    <w:rsid w:val="006631D1"/>
    <w:rsid w:val="0066408D"/>
    <w:rsid w:val="006673E1"/>
    <w:rsid w:val="006674FA"/>
    <w:rsid w:val="0067060B"/>
    <w:rsid w:val="0067599E"/>
    <w:rsid w:val="00675E13"/>
    <w:rsid w:val="0067771E"/>
    <w:rsid w:val="00677F9A"/>
    <w:rsid w:val="0068187C"/>
    <w:rsid w:val="00684AFA"/>
    <w:rsid w:val="00686A17"/>
    <w:rsid w:val="00687E67"/>
    <w:rsid w:val="006914F6"/>
    <w:rsid w:val="006949AA"/>
    <w:rsid w:val="00695CC5"/>
    <w:rsid w:val="0069663B"/>
    <w:rsid w:val="006A098E"/>
    <w:rsid w:val="006A1E62"/>
    <w:rsid w:val="006A1F76"/>
    <w:rsid w:val="006A2B3D"/>
    <w:rsid w:val="006A4701"/>
    <w:rsid w:val="006A7FE3"/>
    <w:rsid w:val="006B0C0E"/>
    <w:rsid w:val="006B22EE"/>
    <w:rsid w:val="006B566E"/>
    <w:rsid w:val="006B665C"/>
    <w:rsid w:val="006C070E"/>
    <w:rsid w:val="006C25F9"/>
    <w:rsid w:val="006C4027"/>
    <w:rsid w:val="006C575A"/>
    <w:rsid w:val="006D496E"/>
    <w:rsid w:val="006D7577"/>
    <w:rsid w:val="006D7976"/>
    <w:rsid w:val="006E14C9"/>
    <w:rsid w:val="006E1F17"/>
    <w:rsid w:val="006E23D6"/>
    <w:rsid w:val="006E2533"/>
    <w:rsid w:val="006E283F"/>
    <w:rsid w:val="006F0FEF"/>
    <w:rsid w:val="006F2905"/>
    <w:rsid w:val="006F46A5"/>
    <w:rsid w:val="006F7C5B"/>
    <w:rsid w:val="00700A9D"/>
    <w:rsid w:val="00702CCA"/>
    <w:rsid w:val="007034C5"/>
    <w:rsid w:val="007043E3"/>
    <w:rsid w:val="007076AF"/>
    <w:rsid w:val="00712D82"/>
    <w:rsid w:val="00714CA2"/>
    <w:rsid w:val="007166BA"/>
    <w:rsid w:val="0071787B"/>
    <w:rsid w:val="00720B9F"/>
    <w:rsid w:val="007233B6"/>
    <w:rsid w:val="00724439"/>
    <w:rsid w:val="00737960"/>
    <w:rsid w:val="007430E2"/>
    <w:rsid w:val="00760405"/>
    <w:rsid w:val="0076057B"/>
    <w:rsid w:val="0076125B"/>
    <w:rsid w:val="00763D9D"/>
    <w:rsid w:val="00766F2F"/>
    <w:rsid w:val="007679E0"/>
    <w:rsid w:val="00772999"/>
    <w:rsid w:val="0077335C"/>
    <w:rsid w:val="00775919"/>
    <w:rsid w:val="007809F5"/>
    <w:rsid w:val="00781573"/>
    <w:rsid w:val="007816AA"/>
    <w:rsid w:val="00785609"/>
    <w:rsid w:val="0078673A"/>
    <w:rsid w:val="007879C2"/>
    <w:rsid w:val="007931D0"/>
    <w:rsid w:val="00793297"/>
    <w:rsid w:val="00793A71"/>
    <w:rsid w:val="00793D34"/>
    <w:rsid w:val="00796CEA"/>
    <w:rsid w:val="007A0C1F"/>
    <w:rsid w:val="007A561D"/>
    <w:rsid w:val="007A616B"/>
    <w:rsid w:val="007A6B96"/>
    <w:rsid w:val="007A723A"/>
    <w:rsid w:val="007B0EF6"/>
    <w:rsid w:val="007B17C1"/>
    <w:rsid w:val="007B2FE5"/>
    <w:rsid w:val="007C321F"/>
    <w:rsid w:val="007C400A"/>
    <w:rsid w:val="007C50B4"/>
    <w:rsid w:val="007C6454"/>
    <w:rsid w:val="007C6EAE"/>
    <w:rsid w:val="007C79E7"/>
    <w:rsid w:val="007D1C6F"/>
    <w:rsid w:val="007D3A1C"/>
    <w:rsid w:val="007E71F5"/>
    <w:rsid w:val="007F1D46"/>
    <w:rsid w:val="00802C07"/>
    <w:rsid w:val="00803158"/>
    <w:rsid w:val="00803181"/>
    <w:rsid w:val="008050CA"/>
    <w:rsid w:val="008054F9"/>
    <w:rsid w:val="008056E8"/>
    <w:rsid w:val="008078B0"/>
    <w:rsid w:val="008114A7"/>
    <w:rsid w:val="00812715"/>
    <w:rsid w:val="00817B9C"/>
    <w:rsid w:val="00824B5F"/>
    <w:rsid w:val="00826D1E"/>
    <w:rsid w:val="00826ED4"/>
    <w:rsid w:val="00827367"/>
    <w:rsid w:val="00832B1A"/>
    <w:rsid w:val="00834154"/>
    <w:rsid w:val="00834873"/>
    <w:rsid w:val="008353FC"/>
    <w:rsid w:val="00837B23"/>
    <w:rsid w:val="00840F62"/>
    <w:rsid w:val="00845248"/>
    <w:rsid w:val="00850E3A"/>
    <w:rsid w:val="00851A3C"/>
    <w:rsid w:val="008525C9"/>
    <w:rsid w:val="00852B16"/>
    <w:rsid w:val="00852FBA"/>
    <w:rsid w:val="00854CF8"/>
    <w:rsid w:val="008568D2"/>
    <w:rsid w:val="0086114D"/>
    <w:rsid w:val="00862BF7"/>
    <w:rsid w:val="00862D98"/>
    <w:rsid w:val="008633CC"/>
    <w:rsid w:val="008635B2"/>
    <w:rsid w:val="00871237"/>
    <w:rsid w:val="00874AED"/>
    <w:rsid w:val="008755C9"/>
    <w:rsid w:val="008812D2"/>
    <w:rsid w:val="00882D1B"/>
    <w:rsid w:val="00883BBC"/>
    <w:rsid w:val="008870BE"/>
    <w:rsid w:val="00887D65"/>
    <w:rsid w:val="008A2AC8"/>
    <w:rsid w:val="008A3AC9"/>
    <w:rsid w:val="008A4D02"/>
    <w:rsid w:val="008A606B"/>
    <w:rsid w:val="008A64B0"/>
    <w:rsid w:val="008B2073"/>
    <w:rsid w:val="008B2079"/>
    <w:rsid w:val="008B3312"/>
    <w:rsid w:val="008B455E"/>
    <w:rsid w:val="008C369D"/>
    <w:rsid w:val="008C43C0"/>
    <w:rsid w:val="008C7D72"/>
    <w:rsid w:val="008D54C7"/>
    <w:rsid w:val="008D586B"/>
    <w:rsid w:val="008D7830"/>
    <w:rsid w:val="008E4BAA"/>
    <w:rsid w:val="008E7634"/>
    <w:rsid w:val="008F0300"/>
    <w:rsid w:val="008F62DC"/>
    <w:rsid w:val="008F6ECE"/>
    <w:rsid w:val="00901FF7"/>
    <w:rsid w:val="00902BC0"/>
    <w:rsid w:val="00927224"/>
    <w:rsid w:val="00930E0C"/>
    <w:rsid w:val="009331FB"/>
    <w:rsid w:val="00935D3A"/>
    <w:rsid w:val="00936004"/>
    <w:rsid w:val="00937AD7"/>
    <w:rsid w:val="00940130"/>
    <w:rsid w:val="00941FB3"/>
    <w:rsid w:val="00945636"/>
    <w:rsid w:val="0094687E"/>
    <w:rsid w:val="00946BC5"/>
    <w:rsid w:val="00960DB5"/>
    <w:rsid w:val="00972176"/>
    <w:rsid w:val="00972BCF"/>
    <w:rsid w:val="00973981"/>
    <w:rsid w:val="009774B9"/>
    <w:rsid w:val="00981570"/>
    <w:rsid w:val="00981A79"/>
    <w:rsid w:val="00993308"/>
    <w:rsid w:val="009935EC"/>
    <w:rsid w:val="00997037"/>
    <w:rsid w:val="009A294F"/>
    <w:rsid w:val="009B1E6C"/>
    <w:rsid w:val="009B47A1"/>
    <w:rsid w:val="009B6052"/>
    <w:rsid w:val="009B7EEF"/>
    <w:rsid w:val="009C0169"/>
    <w:rsid w:val="009C14C9"/>
    <w:rsid w:val="009C6000"/>
    <w:rsid w:val="009C7FEC"/>
    <w:rsid w:val="009D4A23"/>
    <w:rsid w:val="009E1D0F"/>
    <w:rsid w:val="009E3BED"/>
    <w:rsid w:val="009E6522"/>
    <w:rsid w:val="009F3463"/>
    <w:rsid w:val="009F45BD"/>
    <w:rsid w:val="00A004AF"/>
    <w:rsid w:val="00A017E5"/>
    <w:rsid w:val="00A018EB"/>
    <w:rsid w:val="00A03322"/>
    <w:rsid w:val="00A05578"/>
    <w:rsid w:val="00A10FD9"/>
    <w:rsid w:val="00A1109E"/>
    <w:rsid w:val="00A14F29"/>
    <w:rsid w:val="00A15BC0"/>
    <w:rsid w:val="00A1716F"/>
    <w:rsid w:val="00A17990"/>
    <w:rsid w:val="00A2160E"/>
    <w:rsid w:val="00A224FF"/>
    <w:rsid w:val="00A25235"/>
    <w:rsid w:val="00A2704D"/>
    <w:rsid w:val="00A32AFC"/>
    <w:rsid w:val="00A32C33"/>
    <w:rsid w:val="00A3367A"/>
    <w:rsid w:val="00A34642"/>
    <w:rsid w:val="00A34A15"/>
    <w:rsid w:val="00A3589A"/>
    <w:rsid w:val="00A36B05"/>
    <w:rsid w:val="00A4023A"/>
    <w:rsid w:val="00A42DD3"/>
    <w:rsid w:val="00A45713"/>
    <w:rsid w:val="00A471DD"/>
    <w:rsid w:val="00A476F7"/>
    <w:rsid w:val="00A50095"/>
    <w:rsid w:val="00A52DE5"/>
    <w:rsid w:val="00A53A0E"/>
    <w:rsid w:val="00A54CDB"/>
    <w:rsid w:val="00A54E75"/>
    <w:rsid w:val="00A5575C"/>
    <w:rsid w:val="00A56FBA"/>
    <w:rsid w:val="00A573A1"/>
    <w:rsid w:val="00A63A98"/>
    <w:rsid w:val="00A658C8"/>
    <w:rsid w:val="00A70D2C"/>
    <w:rsid w:val="00A718C7"/>
    <w:rsid w:val="00A73F15"/>
    <w:rsid w:val="00A7794C"/>
    <w:rsid w:val="00A828D6"/>
    <w:rsid w:val="00A90729"/>
    <w:rsid w:val="00A9131A"/>
    <w:rsid w:val="00A92CFC"/>
    <w:rsid w:val="00A94246"/>
    <w:rsid w:val="00AA1C3F"/>
    <w:rsid w:val="00AA4683"/>
    <w:rsid w:val="00AA4F09"/>
    <w:rsid w:val="00AB1E94"/>
    <w:rsid w:val="00AB7643"/>
    <w:rsid w:val="00AC1F27"/>
    <w:rsid w:val="00AC553D"/>
    <w:rsid w:val="00AC5760"/>
    <w:rsid w:val="00AD0C51"/>
    <w:rsid w:val="00AD1A9E"/>
    <w:rsid w:val="00AD1C07"/>
    <w:rsid w:val="00AD36C5"/>
    <w:rsid w:val="00AD4CDE"/>
    <w:rsid w:val="00AD54FB"/>
    <w:rsid w:val="00AD59F2"/>
    <w:rsid w:val="00AD75B2"/>
    <w:rsid w:val="00AE637E"/>
    <w:rsid w:val="00AE6FFE"/>
    <w:rsid w:val="00AF1ED7"/>
    <w:rsid w:val="00AF23BF"/>
    <w:rsid w:val="00AF2AE1"/>
    <w:rsid w:val="00AF5D2A"/>
    <w:rsid w:val="00AF6033"/>
    <w:rsid w:val="00AF65C3"/>
    <w:rsid w:val="00AF6ADB"/>
    <w:rsid w:val="00AF6F21"/>
    <w:rsid w:val="00AF7783"/>
    <w:rsid w:val="00AF7902"/>
    <w:rsid w:val="00B00A86"/>
    <w:rsid w:val="00B01423"/>
    <w:rsid w:val="00B01E29"/>
    <w:rsid w:val="00B06F1C"/>
    <w:rsid w:val="00B06F61"/>
    <w:rsid w:val="00B078AD"/>
    <w:rsid w:val="00B10BBF"/>
    <w:rsid w:val="00B253D2"/>
    <w:rsid w:val="00B330E5"/>
    <w:rsid w:val="00B36034"/>
    <w:rsid w:val="00B3664C"/>
    <w:rsid w:val="00B428B4"/>
    <w:rsid w:val="00B44E5F"/>
    <w:rsid w:val="00B5666C"/>
    <w:rsid w:val="00B60FBE"/>
    <w:rsid w:val="00B639D5"/>
    <w:rsid w:val="00B64D96"/>
    <w:rsid w:val="00B650C6"/>
    <w:rsid w:val="00B658B6"/>
    <w:rsid w:val="00B72681"/>
    <w:rsid w:val="00B7316E"/>
    <w:rsid w:val="00B75D7E"/>
    <w:rsid w:val="00B80382"/>
    <w:rsid w:val="00B805FD"/>
    <w:rsid w:val="00B812E8"/>
    <w:rsid w:val="00B82A71"/>
    <w:rsid w:val="00B85EAF"/>
    <w:rsid w:val="00B86150"/>
    <w:rsid w:val="00B864E8"/>
    <w:rsid w:val="00B864EC"/>
    <w:rsid w:val="00B871F7"/>
    <w:rsid w:val="00B878CC"/>
    <w:rsid w:val="00B908BD"/>
    <w:rsid w:val="00B93F9D"/>
    <w:rsid w:val="00BA0136"/>
    <w:rsid w:val="00BA0235"/>
    <w:rsid w:val="00BA0502"/>
    <w:rsid w:val="00BA0AF6"/>
    <w:rsid w:val="00BA0CAA"/>
    <w:rsid w:val="00BA61DD"/>
    <w:rsid w:val="00BB11A1"/>
    <w:rsid w:val="00BB2586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02073"/>
    <w:rsid w:val="00C04023"/>
    <w:rsid w:val="00C14B1A"/>
    <w:rsid w:val="00C214F7"/>
    <w:rsid w:val="00C2500A"/>
    <w:rsid w:val="00C267D0"/>
    <w:rsid w:val="00C27749"/>
    <w:rsid w:val="00C373D6"/>
    <w:rsid w:val="00C40247"/>
    <w:rsid w:val="00C408CA"/>
    <w:rsid w:val="00C44255"/>
    <w:rsid w:val="00C53048"/>
    <w:rsid w:val="00C549F4"/>
    <w:rsid w:val="00C55148"/>
    <w:rsid w:val="00C66E75"/>
    <w:rsid w:val="00C7077F"/>
    <w:rsid w:val="00C84041"/>
    <w:rsid w:val="00C84943"/>
    <w:rsid w:val="00C84A5E"/>
    <w:rsid w:val="00C860B9"/>
    <w:rsid w:val="00C9051F"/>
    <w:rsid w:val="00CA3A91"/>
    <w:rsid w:val="00CA4067"/>
    <w:rsid w:val="00CA4B4E"/>
    <w:rsid w:val="00CA5CCB"/>
    <w:rsid w:val="00CB07F5"/>
    <w:rsid w:val="00CC15E1"/>
    <w:rsid w:val="00CC18AE"/>
    <w:rsid w:val="00CC3451"/>
    <w:rsid w:val="00CC456E"/>
    <w:rsid w:val="00CC6049"/>
    <w:rsid w:val="00CE0DFF"/>
    <w:rsid w:val="00CE19C7"/>
    <w:rsid w:val="00CE2757"/>
    <w:rsid w:val="00CE5CCC"/>
    <w:rsid w:val="00CE6C69"/>
    <w:rsid w:val="00CE7100"/>
    <w:rsid w:val="00CE7938"/>
    <w:rsid w:val="00CF04A8"/>
    <w:rsid w:val="00CF07C0"/>
    <w:rsid w:val="00CF0D6D"/>
    <w:rsid w:val="00CF219D"/>
    <w:rsid w:val="00CF47B6"/>
    <w:rsid w:val="00D00381"/>
    <w:rsid w:val="00D008DB"/>
    <w:rsid w:val="00D010DD"/>
    <w:rsid w:val="00D026EA"/>
    <w:rsid w:val="00D07DD0"/>
    <w:rsid w:val="00D114B9"/>
    <w:rsid w:val="00D15F04"/>
    <w:rsid w:val="00D229F0"/>
    <w:rsid w:val="00D253FB"/>
    <w:rsid w:val="00D27B56"/>
    <w:rsid w:val="00D30318"/>
    <w:rsid w:val="00D30F5E"/>
    <w:rsid w:val="00D31D13"/>
    <w:rsid w:val="00D3374B"/>
    <w:rsid w:val="00D35C7D"/>
    <w:rsid w:val="00D42D54"/>
    <w:rsid w:val="00D4450C"/>
    <w:rsid w:val="00D44B83"/>
    <w:rsid w:val="00D45EB0"/>
    <w:rsid w:val="00D513DB"/>
    <w:rsid w:val="00D56C7F"/>
    <w:rsid w:val="00D601D7"/>
    <w:rsid w:val="00D61EED"/>
    <w:rsid w:val="00D63D45"/>
    <w:rsid w:val="00D64A93"/>
    <w:rsid w:val="00D64EAB"/>
    <w:rsid w:val="00D66306"/>
    <w:rsid w:val="00D674E9"/>
    <w:rsid w:val="00D71D7F"/>
    <w:rsid w:val="00D72B95"/>
    <w:rsid w:val="00D73059"/>
    <w:rsid w:val="00D844DF"/>
    <w:rsid w:val="00D87903"/>
    <w:rsid w:val="00D90BAE"/>
    <w:rsid w:val="00D93732"/>
    <w:rsid w:val="00D9395C"/>
    <w:rsid w:val="00D965CD"/>
    <w:rsid w:val="00D976E8"/>
    <w:rsid w:val="00D9780D"/>
    <w:rsid w:val="00DA2C1A"/>
    <w:rsid w:val="00DA6473"/>
    <w:rsid w:val="00DA6D2A"/>
    <w:rsid w:val="00DC13BA"/>
    <w:rsid w:val="00DC3942"/>
    <w:rsid w:val="00DC3E8C"/>
    <w:rsid w:val="00DC46E4"/>
    <w:rsid w:val="00DC6C26"/>
    <w:rsid w:val="00DC7011"/>
    <w:rsid w:val="00DC7AAF"/>
    <w:rsid w:val="00DD63A3"/>
    <w:rsid w:val="00DE04DD"/>
    <w:rsid w:val="00DE07AB"/>
    <w:rsid w:val="00DE0AE3"/>
    <w:rsid w:val="00DE24DF"/>
    <w:rsid w:val="00DF0D53"/>
    <w:rsid w:val="00DF194A"/>
    <w:rsid w:val="00DF1DE3"/>
    <w:rsid w:val="00DF2212"/>
    <w:rsid w:val="00DF2E68"/>
    <w:rsid w:val="00DF42D6"/>
    <w:rsid w:val="00E01A9E"/>
    <w:rsid w:val="00E03FF1"/>
    <w:rsid w:val="00E04600"/>
    <w:rsid w:val="00E053EB"/>
    <w:rsid w:val="00E06B47"/>
    <w:rsid w:val="00E10671"/>
    <w:rsid w:val="00E126C7"/>
    <w:rsid w:val="00E16CA5"/>
    <w:rsid w:val="00E20392"/>
    <w:rsid w:val="00E20EE6"/>
    <w:rsid w:val="00E23C90"/>
    <w:rsid w:val="00E326BA"/>
    <w:rsid w:val="00E33918"/>
    <w:rsid w:val="00E343FF"/>
    <w:rsid w:val="00E37480"/>
    <w:rsid w:val="00E37C4D"/>
    <w:rsid w:val="00E403A7"/>
    <w:rsid w:val="00E422EE"/>
    <w:rsid w:val="00E541C4"/>
    <w:rsid w:val="00E5486F"/>
    <w:rsid w:val="00E56A0F"/>
    <w:rsid w:val="00E61FD6"/>
    <w:rsid w:val="00E6324A"/>
    <w:rsid w:val="00E63748"/>
    <w:rsid w:val="00E65713"/>
    <w:rsid w:val="00E67CB6"/>
    <w:rsid w:val="00E73AB9"/>
    <w:rsid w:val="00E772BC"/>
    <w:rsid w:val="00E7756F"/>
    <w:rsid w:val="00E81A5D"/>
    <w:rsid w:val="00E92CE2"/>
    <w:rsid w:val="00E934F3"/>
    <w:rsid w:val="00E95A72"/>
    <w:rsid w:val="00E9603D"/>
    <w:rsid w:val="00EA1034"/>
    <w:rsid w:val="00EA24C4"/>
    <w:rsid w:val="00EA2EB5"/>
    <w:rsid w:val="00EA53A9"/>
    <w:rsid w:val="00EB1C20"/>
    <w:rsid w:val="00EB38D5"/>
    <w:rsid w:val="00EB48F7"/>
    <w:rsid w:val="00EB4CB2"/>
    <w:rsid w:val="00EB523F"/>
    <w:rsid w:val="00EB544E"/>
    <w:rsid w:val="00EB555D"/>
    <w:rsid w:val="00EC0101"/>
    <w:rsid w:val="00EC0228"/>
    <w:rsid w:val="00EC06C5"/>
    <w:rsid w:val="00EC2B86"/>
    <w:rsid w:val="00EC4D02"/>
    <w:rsid w:val="00EC50A0"/>
    <w:rsid w:val="00EC5C1B"/>
    <w:rsid w:val="00EC6057"/>
    <w:rsid w:val="00EC7766"/>
    <w:rsid w:val="00ED0AAB"/>
    <w:rsid w:val="00ED0F2F"/>
    <w:rsid w:val="00ED161E"/>
    <w:rsid w:val="00ED53CE"/>
    <w:rsid w:val="00EE0278"/>
    <w:rsid w:val="00EE043F"/>
    <w:rsid w:val="00EE1757"/>
    <w:rsid w:val="00EE3E76"/>
    <w:rsid w:val="00F017D1"/>
    <w:rsid w:val="00F031AA"/>
    <w:rsid w:val="00F105B1"/>
    <w:rsid w:val="00F1078F"/>
    <w:rsid w:val="00F116BE"/>
    <w:rsid w:val="00F12CEF"/>
    <w:rsid w:val="00F13A35"/>
    <w:rsid w:val="00F13C1B"/>
    <w:rsid w:val="00F152DE"/>
    <w:rsid w:val="00F15917"/>
    <w:rsid w:val="00F22149"/>
    <w:rsid w:val="00F23500"/>
    <w:rsid w:val="00F24D8D"/>
    <w:rsid w:val="00F25FD0"/>
    <w:rsid w:val="00F27DE9"/>
    <w:rsid w:val="00F37AD1"/>
    <w:rsid w:val="00F407AE"/>
    <w:rsid w:val="00F40FC6"/>
    <w:rsid w:val="00F41B77"/>
    <w:rsid w:val="00F42BD0"/>
    <w:rsid w:val="00F44170"/>
    <w:rsid w:val="00F4447B"/>
    <w:rsid w:val="00F5052E"/>
    <w:rsid w:val="00F52A48"/>
    <w:rsid w:val="00F53FBF"/>
    <w:rsid w:val="00F5459A"/>
    <w:rsid w:val="00F54C3A"/>
    <w:rsid w:val="00F55492"/>
    <w:rsid w:val="00F559BD"/>
    <w:rsid w:val="00F61F2E"/>
    <w:rsid w:val="00F6229C"/>
    <w:rsid w:val="00F62E36"/>
    <w:rsid w:val="00F62EC7"/>
    <w:rsid w:val="00F66F22"/>
    <w:rsid w:val="00F72699"/>
    <w:rsid w:val="00F72A67"/>
    <w:rsid w:val="00F7430F"/>
    <w:rsid w:val="00F80F24"/>
    <w:rsid w:val="00F81537"/>
    <w:rsid w:val="00F831E4"/>
    <w:rsid w:val="00F8345C"/>
    <w:rsid w:val="00F834B6"/>
    <w:rsid w:val="00F85A27"/>
    <w:rsid w:val="00F872F8"/>
    <w:rsid w:val="00F879B4"/>
    <w:rsid w:val="00F9695D"/>
    <w:rsid w:val="00FA4E4F"/>
    <w:rsid w:val="00FB150F"/>
    <w:rsid w:val="00FB4031"/>
    <w:rsid w:val="00FB51BE"/>
    <w:rsid w:val="00FB6FC0"/>
    <w:rsid w:val="00FC0464"/>
    <w:rsid w:val="00FC1BCD"/>
    <w:rsid w:val="00FC35D5"/>
    <w:rsid w:val="00FC52AB"/>
    <w:rsid w:val="00FD0702"/>
    <w:rsid w:val="00FD5A5B"/>
    <w:rsid w:val="00FD5F97"/>
    <w:rsid w:val="00FD6B1C"/>
    <w:rsid w:val="00FE02C8"/>
    <w:rsid w:val="00FE1393"/>
    <w:rsid w:val="00FE2B26"/>
    <w:rsid w:val="00FE711E"/>
    <w:rsid w:val="00FE76BF"/>
    <w:rsid w:val="00FF0BA6"/>
    <w:rsid w:val="00FF2C7D"/>
    <w:rsid w:val="00FF2CA5"/>
    <w:rsid w:val="00FF40B4"/>
    <w:rsid w:val="00FF486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68F11A"/>
  <w15:chartTrackingRefBased/>
  <w15:docId w15:val="{8DA2EF13-CDE1-46EA-8859-39ADAAF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D92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530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character" w:customStyle="1" w:styleId="TextkomenteChar">
    <w:name w:val="Text komentáře Char"/>
    <w:link w:val="Textkomente"/>
    <w:rsid w:val="00D5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-vysocina.cz/podatelna-krajskeho-uradu-kraje-vysocina/d-4032052" TargetMode="External"/><Relationship Id="rId18" Type="http://schemas.openxmlformats.org/officeDocument/2006/relationships/hyperlink" Target="http://www.fondvysociny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hyperlink" Target="mailto:pavlinec.p@kr-vysocin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astna.d@kr-vysocina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vysocin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jstriky.msmt.cz/rejskol/" TargetMode="External"/><Relationship Id="rId10" Type="http://schemas.openxmlformats.org/officeDocument/2006/relationships/hyperlink" Target="http://www.fondvysociny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yperlink" Target="http://www.rzp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7F13-962A-40A2-BA47-A76A3AE8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5272</Words>
  <Characters>33059</Characters>
  <Application>Microsoft Office Word</Application>
  <DocSecurity>0</DocSecurity>
  <Lines>275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38255</CharactersWithSpaces>
  <SharedDoc>false</SharedDoc>
  <HLinks>
    <vt:vector size="54" baseType="variant">
      <vt:variant>
        <vt:i4>2621441</vt:i4>
      </vt:variant>
      <vt:variant>
        <vt:i4>24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21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2555932</vt:i4>
      </vt:variant>
      <vt:variant>
        <vt:i4>18</vt:i4>
      </vt:variant>
      <vt:variant>
        <vt:i4>0</vt:i4>
      </vt:variant>
      <vt:variant>
        <vt:i4>5</vt:i4>
      </vt:variant>
      <vt:variant>
        <vt:lpwstr>mailto:jirakova.k@kr-vysocina.cz</vt:lpwstr>
      </vt:variant>
      <vt:variant>
        <vt:lpwstr/>
      </vt:variant>
      <vt:variant>
        <vt:i4>6619262</vt:i4>
      </vt:variant>
      <vt:variant>
        <vt:i4>15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2</cp:revision>
  <cp:lastPrinted>2016-12-21T12:55:00Z</cp:lastPrinted>
  <dcterms:created xsi:type="dcterms:W3CDTF">2023-01-09T09:18:00Z</dcterms:created>
  <dcterms:modified xsi:type="dcterms:W3CDTF">2023-01-09T09:18:00Z</dcterms:modified>
</cp:coreProperties>
</file>