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E9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ČESTNÉ prohlášení o příjmové a sociální situaci za účelem prominutí úplaty za školn</w:t>
      </w:r>
      <w:r w:rsidR="002C5CE6">
        <w:rPr>
          <w:rFonts w:ascii="Arial" w:hAnsi="Arial" w:cs="Arial"/>
          <w:b/>
          <w:caps/>
        </w:rPr>
        <w:t>í stravování pro školní rok 2025/2026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ANO/NE </w:t>
            </w:r>
            <w:r w:rsidRPr="00B771B8">
              <w:rPr>
                <w:rFonts w:ascii="Arial" w:hAnsi="Arial" w:cs="Arial"/>
                <w:i/>
                <w:iCs/>
                <w:szCs w:val="20"/>
              </w:rPr>
              <w:t>(pokud ANO, pak uveďte název internátu/domova mládeže)</w:t>
            </w:r>
          </w:p>
        </w:tc>
      </w:tr>
      <w:tr w:rsidR="00EB19E9" w:rsidRPr="00B771B8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2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453F53">
        <w:rPr>
          <w:rFonts w:ascii="Tahoma" w:hAnsi="Tahoma" w:cs="Tahoma"/>
          <w:sz w:val="20"/>
          <w:szCs w:val="20"/>
        </w:rPr>
      </w:r>
      <w:r w:rsidR="00453F53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453F53">
        <w:rPr>
          <w:rFonts w:ascii="Tahoma" w:hAnsi="Tahoma" w:cs="Tahoma"/>
          <w:sz w:val="20"/>
          <w:szCs w:val="20"/>
        </w:rPr>
      </w:r>
      <w:r w:rsidR="00453F53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453F53">
        <w:rPr>
          <w:rFonts w:ascii="Tahoma" w:hAnsi="Tahoma" w:cs="Tahoma"/>
          <w:sz w:val="20"/>
          <w:szCs w:val="20"/>
        </w:rPr>
      </w:r>
      <w:r w:rsidR="00453F53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……………………..…………..……...…                       dne</w:t>
      </w:r>
      <w:r w:rsidR="007B77B8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7B77B8">
        <w:rPr>
          <w:rFonts w:ascii="Arial" w:hAnsi="Arial" w:cs="Arial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……………………..</w:t>
      </w:r>
    </w:p>
    <w:p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C3422E" w:rsidRPr="00C014F8" w:rsidRDefault="00C014F8" w:rsidP="008C4B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C3422E"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:rsidR="00C3422E" w:rsidRPr="00C014F8" w:rsidRDefault="00C3422E" w:rsidP="00EB19E9">
      <w:pPr>
        <w:rPr>
          <w:rFonts w:ascii="Arial" w:hAnsi="Arial" w:cs="Arial"/>
        </w:rPr>
      </w:pPr>
    </w:p>
    <w:p w:rsidR="00C3422E" w:rsidRDefault="00C3422E" w:rsidP="00EB19E9">
      <w:pPr>
        <w:rPr>
          <w:rFonts w:ascii="Arial" w:hAnsi="Arial" w:cs="Arial"/>
        </w:rPr>
      </w:pPr>
    </w:p>
    <w:p w:rsidR="00C3422E" w:rsidRDefault="00C3422E" w:rsidP="00EB19E9">
      <w:pPr>
        <w:rPr>
          <w:rFonts w:ascii="Arial" w:hAnsi="Arial" w:cs="Arial"/>
        </w:rPr>
      </w:pPr>
    </w:p>
    <w:p w:rsidR="00C3422E" w:rsidRDefault="00C3422E" w:rsidP="00EB19E9">
      <w:pPr>
        <w:rPr>
          <w:rFonts w:ascii="Arial" w:hAnsi="Arial" w:cs="Arial"/>
        </w:rPr>
      </w:pPr>
    </w:p>
    <w:p w:rsidR="00261373" w:rsidRDefault="00261373" w:rsidP="00EB19E9">
      <w:pPr>
        <w:rPr>
          <w:rFonts w:ascii="Arial" w:hAnsi="Arial" w:cs="Arial"/>
        </w:rPr>
      </w:pPr>
    </w:p>
    <w:p w:rsidR="00C014F8" w:rsidRDefault="00C014F8" w:rsidP="00EB19E9">
      <w:pPr>
        <w:rPr>
          <w:rFonts w:ascii="Arial" w:hAnsi="Arial" w:cs="Arial"/>
        </w:rPr>
      </w:pPr>
    </w:p>
    <w:p w:rsidR="00261373" w:rsidRDefault="00261373" w:rsidP="00EB19E9">
      <w:pPr>
        <w:rPr>
          <w:rFonts w:ascii="Arial" w:hAnsi="Arial" w:cs="Arial"/>
        </w:rPr>
      </w:pPr>
    </w:p>
    <w:p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8C4B70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……………………..…………..……...…                      </w:t>
      </w:r>
    </w:p>
    <w:p w:rsidR="008C4B70" w:rsidRDefault="008C4B70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4B70" w:rsidRDefault="008C4B70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4B70" w:rsidRDefault="008C4B70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4B70" w:rsidRDefault="008C4B70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422E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8C4B70">
        <w:rPr>
          <w:rFonts w:ascii="Arial" w:hAnsi="Arial" w:cs="Arial"/>
        </w:rPr>
        <w:t xml:space="preserve"> ředitele školy/školského zařízení </w:t>
      </w:r>
      <w:r w:rsidR="00C3422E">
        <w:rPr>
          <w:rFonts w:ascii="Arial" w:hAnsi="Arial" w:cs="Arial"/>
        </w:rPr>
        <w:t>……………………..</w:t>
      </w:r>
    </w:p>
    <w:p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:rsidTr="000E3CCF">
        <w:tc>
          <w:tcPr>
            <w:tcW w:w="8992" w:type="dxa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7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:rsidR="00EB19E9" w:rsidRDefault="00EB19E9" w:rsidP="00EB19E9">
      <w:pPr>
        <w:spacing w:after="0"/>
      </w:pPr>
    </w:p>
    <w:p w:rsidR="00EB19E9" w:rsidRPr="005136F4" w:rsidRDefault="00EB19E9" w:rsidP="00EB19E9"/>
    <w:p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772A1" w:rsidRDefault="00D772A1"/>
    <w:sectPr w:rsidR="00D772A1" w:rsidSect="002377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53" w:rsidRDefault="00453F53" w:rsidP="00EB19E9">
      <w:pPr>
        <w:spacing w:after="0" w:line="240" w:lineRule="auto"/>
      </w:pPr>
      <w:r>
        <w:separator/>
      </w:r>
    </w:p>
  </w:endnote>
  <w:endnote w:type="continuationSeparator" w:id="0">
    <w:p w:rsidR="00453F53" w:rsidRDefault="00453F53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:rsidTr="00365FA6">
      <w:tc>
        <w:tcPr>
          <w:tcW w:w="1667" w:type="pct"/>
          <w:shd w:val="clear" w:color="auto" w:fill="auto"/>
          <w:vAlign w:val="center"/>
        </w:tcPr>
        <w:p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7B77B8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7B77B8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:rsidTr="001205AB">
      <w:tc>
        <w:tcPr>
          <w:tcW w:w="1667" w:type="pct"/>
          <w:shd w:val="clear" w:color="auto" w:fill="auto"/>
          <w:vAlign w:val="center"/>
        </w:tcPr>
        <w:p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7B77B8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7B77B8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53" w:rsidRDefault="00453F53" w:rsidP="00EB19E9">
      <w:pPr>
        <w:spacing w:after="0" w:line="240" w:lineRule="auto"/>
      </w:pPr>
      <w:r>
        <w:separator/>
      </w:r>
    </w:p>
  </w:footnote>
  <w:footnote w:type="continuationSeparator" w:id="0">
    <w:p w:rsidR="00453F53" w:rsidRDefault="00453F53" w:rsidP="00EB19E9">
      <w:pPr>
        <w:spacing w:after="0" w:line="240" w:lineRule="auto"/>
      </w:pPr>
      <w:r>
        <w:continuationSeparator/>
      </w:r>
    </w:p>
  </w:footnote>
  <w:footnote w:id="1">
    <w:p w:rsidR="00EB19E9" w:rsidRPr="007B77B8" w:rsidRDefault="00EB19E9" w:rsidP="00EB19E9">
      <w:pPr>
        <w:pStyle w:val="Textpoznpodarou"/>
        <w:jc w:val="both"/>
        <w:rPr>
          <w:rFonts w:cs="Arial"/>
          <w:sz w:val="18"/>
          <w:szCs w:val="18"/>
        </w:rPr>
      </w:pPr>
      <w:r w:rsidRPr="007B77B8">
        <w:rPr>
          <w:rStyle w:val="Znakapoznpodarou"/>
          <w:rFonts w:cs="Arial"/>
          <w:sz w:val="18"/>
          <w:szCs w:val="18"/>
        </w:rPr>
        <w:footnoteRef/>
      </w:r>
      <w:r w:rsidRPr="007B77B8">
        <w:rPr>
          <w:rFonts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:rsidR="00EB19E9" w:rsidRPr="007B77B8" w:rsidRDefault="00EB19E9" w:rsidP="00EB19E9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7B77B8">
        <w:rPr>
          <w:rStyle w:val="Znakapoznpodarou"/>
          <w:rFonts w:cs="Arial"/>
          <w:sz w:val="18"/>
          <w:szCs w:val="18"/>
        </w:rPr>
        <w:footnoteRef/>
      </w:r>
      <w:r w:rsidRPr="007B77B8">
        <w:rPr>
          <w:rFonts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:rsidR="00EB19E9" w:rsidRPr="007B77B8" w:rsidRDefault="00EB19E9" w:rsidP="007B77B8">
      <w:pPr>
        <w:spacing w:after="0"/>
        <w:jc w:val="both"/>
      </w:pPr>
      <w:r w:rsidRPr="007B77B8">
        <w:rPr>
          <w:rStyle w:val="Znakapoznpodarou"/>
          <w:rFonts w:cs="Arial"/>
          <w:sz w:val="18"/>
          <w:szCs w:val="18"/>
        </w:rPr>
        <w:footnoteRef/>
      </w:r>
      <w:r w:rsidRPr="007B77B8">
        <w:rPr>
          <w:rFonts w:cs="Arial"/>
          <w:sz w:val="18"/>
          <w:szCs w:val="18"/>
        </w:rPr>
        <w:t xml:space="preserve"> Třetí stranou se pro účely této výzvy explicitně rozumí</w:t>
      </w:r>
      <w:r w:rsidR="0097452E" w:rsidRPr="007B77B8">
        <w:rPr>
          <w:rFonts w:cs="Arial"/>
          <w:sz w:val="18"/>
          <w:szCs w:val="18"/>
        </w:rPr>
        <w:t xml:space="preserve">: </w:t>
      </w:r>
      <w:r w:rsidR="0097452E" w:rsidRPr="007B77B8">
        <w:rPr>
          <w:rFonts w:cs="Arial"/>
          <w:sz w:val="18"/>
          <w:szCs w:val="18"/>
          <w:u w:val="single"/>
        </w:rPr>
        <w:t>ředitel školy, školského zařízení</w:t>
      </w:r>
      <w:r w:rsidR="0097452E" w:rsidRPr="007B77B8">
        <w:rPr>
          <w:rFonts w:cs="Arial"/>
          <w:sz w:val="18"/>
          <w:szCs w:val="18"/>
        </w:rPr>
        <w:t xml:space="preserve"> (jí</w:t>
      </w:r>
      <w:bookmarkStart w:id="1" w:name="_GoBack"/>
      <w:bookmarkEnd w:id="1"/>
      <w:r w:rsidR="0097452E" w:rsidRPr="007B77B8">
        <w:rPr>
          <w:rFonts w:cs="Arial"/>
          <w:sz w:val="18"/>
          <w:szCs w:val="18"/>
        </w:rPr>
        <w:t>delny, výdejny)</w:t>
      </w:r>
      <w:r w:rsidR="0097452E" w:rsidRPr="007B77B8">
        <w:rPr>
          <w:rFonts w:cs="Arial"/>
          <w:sz w:val="18"/>
          <w:szCs w:val="18"/>
        </w:rPr>
        <w:t xml:space="preserve"> dle zákona č. 561/2004 Sb., o předškolním, základním, středním, vyšším odborném a jiném vzdělávání (školský zákon), v platném znění a zákona č. 563/2004 Sb., o pedagogických pracovnících a o změně některých zákonů</w:t>
      </w:r>
      <w:r w:rsidR="0097452E" w:rsidRPr="007B77B8">
        <w:rPr>
          <w:rFonts w:cs="Arial"/>
          <w:sz w:val="18"/>
          <w:szCs w:val="18"/>
        </w:rPr>
        <w:t xml:space="preserve">. Ředitel školy si může vyžádat potvrzení o finanční </w:t>
      </w:r>
      <w:r w:rsidR="008C4B70" w:rsidRPr="007B77B8">
        <w:rPr>
          <w:rFonts w:cs="Arial"/>
          <w:sz w:val="18"/>
          <w:szCs w:val="18"/>
        </w:rPr>
        <w:t>nebo</w:t>
      </w:r>
      <w:r w:rsidR="0097452E" w:rsidRPr="007B77B8">
        <w:rPr>
          <w:rFonts w:cs="Arial"/>
          <w:sz w:val="18"/>
          <w:szCs w:val="18"/>
        </w:rPr>
        <w:t xml:space="preserve"> sociální situaci rodiny od následujících subjektů: </w:t>
      </w:r>
      <w:r w:rsidRPr="007B77B8">
        <w:rPr>
          <w:rFonts w:cs="Arial"/>
          <w:sz w:val="18"/>
          <w:szCs w:val="18"/>
        </w:rPr>
        <w:t>sociální pracovníci obcí II. a III. typu, OSPOD,</w:t>
      </w:r>
      <w:r w:rsidR="00512D9D" w:rsidRPr="007B77B8">
        <w:rPr>
          <w:rFonts w:cs="Arial"/>
          <w:sz w:val="18"/>
          <w:szCs w:val="18"/>
        </w:rPr>
        <w:t xml:space="preserve"> </w:t>
      </w:r>
      <w:r w:rsidR="0097452E" w:rsidRPr="007B77B8">
        <w:rPr>
          <w:rFonts w:cs="Arial"/>
          <w:sz w:val="18"/>
          <w:szCs w:val="18"/>
        </w:rPr>
        <w:t xml:space="preserve">školské zařízení, </w:t>
      </w:r>
      <w:r w:rsidRPr="007B77B8">
        <w:rPr>
          <w:rFonts w:cs="Arial"/>
          <w:sz w:val="18"/>
          <w:szCs w:val="18"/>
        </w:rPr>
        <w:t>poskytovatelé sociálních služeb dle zákona č. 108/2006 Sb., kteří pracují s dětmi, mládeží a</w:t>
      </w:r>
      <w:r w:rsidR="004938E3" w:rsidRPr="007B77B8">
        <w:rPr>
          <w:rFonts w:cs="Arial"/>
          <w:sz w:val="18"/>
          <w:szCs w:val="18"/>
        </w:rPr>
        <w:t> </w:t>
      </w:r>
      <w:r w:rsidRPr="007B77B8">
        <w:rPr>
          <w:rFonts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</w:footnote>
  <w:footnote w:id="4">
    <w:p w:rsidR="007B77B8" w:rsidRDefault="007B77B8">
      <w:pPr>
        <w:pStyle w:val="Textpoznpodarou"/>
      </w:pPr>
      <w:r w:rsidRPr="007B77B8">
        <w:rPr>
          <w:rStyle w:val="Znakapoznpodarou"/>
        </w:rPr>
        <w:footnoteRef/>
      </w:r>
      <w:r w:rsidRPr="007B77B8">
        <w:t xml:space="preserve"> </w:t>
      </w:r>
      <w:r w:rsidRPr="007B77B8">
        <w:rPr>
          <w:rFonts w:cs="Arial"/>
          <w:sz w:val="18"/>
          <w:szCs w:val="18"/>
        </w:rPr>
        <w:t xml:space="preserve">Čestné prohlášení nesmí být starší 3 měsíců před zahájením realizace projektu, tj. </w:t>
      </w:r>
      <w:proofErr w:type="gramStart"/>
      <w:r w:rsidRPr="007B77B8">
        <w:rPr>
          <w:rFonts w:cs="Arial"/>
          <w:sz w:val="18"/>
          <w:szCs w:val="18"/>
        </w:rPr>
        <w:t>1.9.2025</w:t>
      </w:r>
      <w:proofErr w:type="gramEnd"/>
      <w:r w:rsidRPr="007B77B8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34" w:rsidRDefault="008F6034">
    <w:pPr>
      <w:pStyle w:val="Zhlav"/>
    </w:pPr>
  </w:p>
  <w:p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34" w:rsidRDefault="005E368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E9"/>
    <w:rsid w:val="00025B66"/>
    <w:rsid w:val="000867FD"/>
    <w:rsid w:val="000D37FB"/>
    <w:rsid w:val="001122A7"/>
    <w:rsid w:val="001A5CC8"/>
    <w:rsid w:val="001D5BC3"/>
    <w:rsid w:val="001E1666"/>
    <w:rsid w:val="00261373"/>
    <w:rsid w:val="00275127"/>
    <w:rsid w:val="002C5CE6"/>
    <w:rsid w:val="003737EA"/>
    <w:rsid w:val="00400CDC"/>
    <w:rsid w:val="00453F53"/>
    <w:rsid w:val="004938E3"/>
    <w:rsid w:val="00512D9D"/>
    <w:rsid w:val="005E104E"/>
    <w:rsid w:val="005E3688"/>
    <w:rsid w:val="0060216F"/>
    <w:rsid w:val="006051AD"/>
    <w:rsid w:val="00612A45"/>
    <w:rsid w:val="006F540A"/>
    <w:rsid w:val="0073458D"/>
    <w:rsid w:val="007B77B8"/>
    <w:rsid w:val="007D5B46"/>
    <w:rsid w:val="008543CE"/>
    <w:rsid w:val="00880DFA"/>
    <w:rsid w:val="008C4B70"/>
    <w:rsid w:val="008E5CA9"/>
    <w:rsid w:val="008F6034"/>
    <w:rsid w:val="00915F2E"/>
    <w:rsid w:val="00921562"/>
    <w:rsid w:val="00925BD6"/>
    <w:rsid w:val="00932F6D"/>
    <w:rsid w:val="0097452E"/>
    <w:rsid w:val="009B1C4F"/>
    <w:rsid w:val="00B771B8"/>
    <w:rsid w:val="00BA17E5"/>
    <w:rsid w:val="00C014F8"/>
    <w:rsid w:val="00C23EF8"/>
    <w:rsid w:val="00C3422E"/>
    <w:rsid w:val="00D772A1"/>
    <w:rsid w:val="00E170B8"/>
    <w:rsid w:val="00E757FE"/>
    <w:rsid w:val="00EB19E9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2C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B4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6EF0-2480-43BC-838C-04D1423E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2025-01-14T10:48:00Z</dcterms:created>
  <dcterms:modified xsi:type="dcterms:W3CDTF">2025-02-04T10:22:00Z</dcterms:modified>
</cp:coreProperties>
</file>